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5BDCD" w14:textId="77777777" w:rsidR="00A376DC" w:rsidRPr="00A376DC" w:rsidRDefault="00A376DC" w:rsidP="00B84332">
      <w:pPr>
        <w:rPr>
          <w:rFonts w:cs="Arial"/>
          <w:sz w:val="32"/>
          <w:szCs w:val="32"/>
        </w:rPr>
      </w:pPr>
      <w:r w:rsidRPr="00A376DC">
        <w:rPr>
          <w:rFonts w:cs="Arial"/>
          <w:sz w:val="32"/>
          <w:szCs w:val="32"/>
        </w:rPr>
        <w:t>19-1117 The Resurrection Cycle in Us</w:t>
      </w:r>
    </w:p>
    <w:p w14:paraId="09CF2C7B" w14:textId="77777777" w:rsidR="00A376DC" w:rsidRPr="00A376DC" w:rsidRDefault="00A376DC" w:rsidP="00B84332">
      <w:pPr>
        <w:rPr>
          <w:rFonts w:cs="Arial"/>
          <w:sz w:val="32"/>
          <w:szCs w:val="32"/>
        </w:rPr>
      </w:pPr>
    </w:p>
    <w:p w14:paraId="6BEA1757" w14:textId="77777777" w:rsidR="00B84332" w:rsidRPr="00A376DC" w:rsidRDefault="002E051B" w:rsidP="00B84332">
      <w:pPr>
        <w:rPr>
          <w:rFonts w:cs="Arial"/>
          <w:sz w:val="32"/>
          <w:szCs w:val="32"/>
        </w:rPr>
      </w:pPr>
      <w:r>
        <w:rPr>
          <w:rFonts w:cs="Arial"/>
          <w:sz w:val="32"/>
          <w:szCs w:val="32"/>
        </w:rPr>
        <w:t xml:space="preserve">This is </w:t>
      </w:r>
      <w:r w:rsidR="00B84332" w:rsidRPr="00A376DC">
        <w:rPr>
          <w:rFonts w:cs="Arial"/>
          <w:sz w:val="32"/>
          <w:szCs w:val="32"/>
        </w:rPr>
        <w:t>The Spiral movement from l</w:t>
      </w:r>
      <w:r>
        <w:rPr>
          <w:rFonts w:cs="Arial"/>
          <w:sz w:val="32"/>
          <w:szCs w:val="32"/>
        </w:rPr>
        <w:t>inear to simultaneous happening</w:t>
      </w:r>
      <w:r w:rsidR="00B84332" w:rsidRPr="00A376DC">
        <w:rPr>
          <w:rFonts w:cs="Arial"/>
          <w:sz w:val="32"/>
          <w:szCs w:val="32"/>
        </w:rPr>
        <w:t xml:space="preserve"> within us. How did we move the resurrection cycle from linear to spiral?</w:t>
      </w:r>
    </w:p>
    <w:p w14:paraId="0E8E4857" w14:textId="77777777" w:rsidR="001A699A" w:rsidRPr="00A376DC" w:rsidRDefault="001A699A" w:rsidP="00B84332">
      <w:pPr>
        <w:rPr>
          <w:rFonts w:cs="Arial"/>
          <w:sz w:val="32"/>
          <w:szCs w:val="32"/>
        </w:rPr>
      </w:pPr>
    </w:p>
    <w:p w14:paraId="0379DC18" w14:textId="77777777" w:rsidR="001A699A" w:rsidRPr="00A376DC" w:rsidRDefault="001A699A" w:rsidP="00B84332">
      <w:pPr>
        <w:rPr>
          <w:rFonts w:cs="Arial"/>
          <w:sz w:val="32"/>
          <w:szCs w:val="32"/>
        </w:rPr>
      </w:pPr>
      <w:r w:rsidRPr="00A376DC">
        <w:rPr>
          <w:rFonts w:cs="Arial"/>
          <w:sz w:val="32"/>
          <w:szCs w:val="32"/>
        </w:rPr>
        <w:t>. Resurrection</w:t>
      </w:r>
    </w:p>
    <w:p w14:paraId="74FD37D1" w14:textId="77777777" w:rsidR="001A699A" w:rsidRPr="00A376DC" w:rsidRDefault="001A699A" w:rsidP="00B84332">
      <w:pPr>
        <w:rPr>
          <w:rFonts w:cs="Arial"/>
          <w:sz w:val="32"/>
          <w:szCs w:val="32"/>
        </w:rPr>
      </w:pPr>
      <w:r w:rsidRPr="00A376DC">
        <w:rPr>
          <w:rFonts w:cs="Arial"/>
          <w:sz w:val="32"/>
          <w:szCs w:val="32"/>
        </w:rPr>
        <w:t>. Body Change</w:t>
      </w:r>
    </w:p>
    <w:p w14:paraId="3153487C" w14:textId="77777777" w:rsidR="001A699A" w:rsidRPr="00A376DC" w:rsidRDefault="001A699A" w:rsidP="00B84332">
      <w:pPr>
        <w:rPr>
          <w:rFonts w:cs="Arial"/>
          <w:sz w:val="32"/>
          <w:szCs w:val="32"/>
        </w:rPr>
      </w:pPr>
      <w:r w:rsidRPr="00A376DC">
        <w:rPr>
          <w:rFonts w:cs="Arial"/>
          <w:sz w:val="32"/>
          <w:szCs w:val="32"/>
        </w:rPr>
        <w:t>. Rapture – Transformation</w:t>
      </w:r>
    </w:p>
    <w:p w14:paraId="631084C0" w14:textId="77777777" w:rsidR="001A699A" w:rsidRPr="00A376DC" w:rsidRDefault="001A699A" w:rsidP="00B84332">
      <w:pPr>
        <w:rPr>
          <w:rFonts w:cs="Arial"/>
          <w:sz w:val="32"/>
          <w:szCs w:val="32"/>
        </w:rPr>
      </w:pPr>
      <w:r w:rsidRPr="00A376DC">
        <w:rPr>
          <w:rFonts w:cs="Arial"/>
          <w:sz w:val="32"/>
          <w:szCs w:val="32"/>
        </w:rPr>
        <w:t>. Wedding Supper – Tribulation</w:t>
      </w:r>
    </w:p>
    <w:p w14:paraId="0BC1B370" w14:textId="77777777" w:rsidR="001A699A" w:rsidRPr="00A376DC" w:rsidRDefault="001A699A" w:rsidP="00B84332">
      <w:pPr>
        <w:rPr>
          <w:rFonts w:cs="Arial"/>
          <w:sz w:val="32"/>
          <w:szCs w:val="32"/>
        </w:rPr>
      </w:pPr>
      <w:r w:rsidRPr="00A376DC">
        <w:rPr>
          <w:rFonts w:cs="Arial"/>
          <w:sz w:val="32"/>
          <w:szCs w:val="32"/>
        </w:rPr>
        <w:t>. Millennial reign of rest</w:t>
      </w:r>
    </w:p>
    <w:p w14:paraId="210D8291" w14:textId="77777777" w:rsidR="001A699A" w:rsidRPr="00A376DC" w:rsidRDefault="001A699A" w:rsidP="00B84332">
      <w:pPr>
        <w:rPr>
          <w:rFonts w:cs="Arial"/>
          <w:sz w:val="32"/>
          <w:szCs w:val="32"/>
        </w:rPr>
      </w:pPr>
      <w:r w:rsidRPr="00A376DC">
        <w:rPr>
          <w:rFonts w:cs="Arial"/>
          <w:sz w:val="32"/>
          <w:szCs w:val="32"/>
        </w:rPr>
        <w:t>.</w:t>
      </w:r>
      <w:r w:rsidR="00346574" w:rsidRPr="00A376DC">
        <w:rPr>
          <w:rFonts w:cs="Arial"/>
          <w:sz w:val="32"/>
          <w:szCs w:val="32"/>
        </w:rPr>
        <w:t xml:space="preserve"> White Throne Judgment</w:t>
      </w:r>
    </w:p>
    <w:p w14:paraId="1E56B4F7" w14:textId="77777777" w:rsidR="00346574" w:rsidRPr="00A376DC" w:rsidRDefault="00346574" w:rsidP="00B84332">
      <w:pPr>
        <w:rPr>
          <w:rFonts w:cs="Arial"/>
          <w:sz w:val="32"/>
          <w:szCs w:val="32"/>
        </w:rPr>
      </w:pPr>
      <w:r w:rsidRPr="00A376DC">
        <w:rPr>
          <w:rFonts w:cs="Arial"/>
          <w:sz w:val="32"/>
          <w:szCs w:val="32"/>
        </w:rPr>
        <w:t>. The Regeneration – New Heaven &amp; earth</w:t>
      </w:r>
    </w:p>
    <w:p w14:paraId="7F693BB9" w14:textId="77777777" w:rsidR="002F6868" w:rsidRDefault="002F6868">
      <w:pPr>
        <w:rPr>
          <w:rFonts w:cs="Arial"/>
          <w:sz w:val="32"/>
          <w:szCs w:val="32"/>
        </w:rPr>
      </w:pPr>
    </w:p>
    <w:p w14:paraId="032519CD" w14:textId="77777777" w:rsidR="002E051B" w:rsidRDefault="002E051B">
      <w:pPr>
        <w:rPr>
          <w:rFonts w:cs="Arial"/>
          <w:sz w:val="32"/>
          <w:szCs w:val="32"/>
        </w:rPr>
      </w:pPr>
      <w:r>
        <w:rPr>
          <w:rFonts w:cs="Arial"/>
          <w:sz w:val="32"/>
          <w:szCs w:val="32"/>
        </w:rPr>
        <w:t>We saw how this happens within us personally every day. We go through the resurrection cycle every time we learn a new thing and it becomes new life in us. ~AAY~</w:t>
      </w:r>
    </w:p>
    <w:p w14:paraId="415B8F09" w14:textId="77777777" w:rsidR="002E051B" w:rsidRPr="00A376DC" w:rsidRDefault="002E051B">
      <w:pPr>
        <w:rPr>
          <w:rFonts w:cs="Arial"/>
          <w:sz w:val="32"/>
          <w:szCs w:val="32"/>
        </w:rPr>
      </w:pPr>
    </w:p>
    <w:p w14:paraId="708B23A3" w14:textId="77777777" w:rsidR="00184797" w:rsidRPr="00A376DC" w:rsidRDefault="00184797">
      <w:pPr>
        <w:rPr>
          <w:rFonts w:cs="Arial"/>
          <w:sz w:val="32"/>
          <w:szCs w:val="32"/>
        </w:rPr>
      </w:pPr>
      <w:r w:rsidRPr="00A376DC">
        <w:rPr>
          <w:rFonts w:cs="Arial"/>
          <w:sz w:val="32"/>
          <w:szCs w:val="32"/>
        </w:rPr>
        <w:t>Revelation 20:1-10 READ</w:t>
      </w:r>
    </w:p>
    <w:p w14:paraId="24E30D1E" w14:textId="77777777" w:rsidR="00DA54D5" w:rsidRPr="00A376DC" w:rsidRDefault="00DA54D5">
      <w:pPr>
        <w:rPr>
          <w:rFonts w:cs="Arial"/>
          <w:sz w:val="32"/>
          <w:szCs w:val="32"/>
        </w:rPr>
      </w:pPr>
      <w:r w:rsidRPr="00A376DC">
        <w:rPr>
          <w:rFonts w:cs="Arial"/>
          <w:sz w:val="32"/>
          <w:szCs w:val="32"/>
        </w:rPr>
        <w:t>Resurrection Cycle:</w:t>
      </w:r>
    </w:p>
    <w:p w14:paraId="357AF6C4" w14:textId="77777777" w:rsidR="00DA54D5" w:rsidRPr="00A376DC" w:rsidRDefault="00DA54D5">
      <w:pPr>
        <w:rPr>
          <w:rFonts w:cs="Arial"/>
          <w:sz w:val="32"/>
          <w:szCs w:val="32"/>
        </w:rPr>
      </w:pPr>
    </w:p>
    <w:p w14:paraId="49597FE4" w14:textId="77777777" w:rsidR="00DA54D5" w:rsidRPr="00A376DC" w:rsidRDefault="006C6AA9">
      <w:pPr>
        <w:rPr>
          <w:rFonts w:cs="Arial"/>
          <w:sz w:val="32"/>
          <w:szCs w:val="32"/>
        </w:rPr>
      </w:pPr>
      <w:r w:rsidRPr="00A376DC">
        <w:rPr>
          <w:rFonts w:cs="Arial"/>
          <w:sz w:val="32"/>
          <w:szCs w:val="32"/>
        </w:rPr>
        <w:t>Revelation 20:</w:t>
      </w:r>
      <w:r w:rsidR="00184797" w:rsidRPr="00A376DC">
        <w:rPr>
          <w:rFonts w:cs="Arial"/>
          <w:sz w:val="32"/>
          <w:szCs w:val="32"/>
        </w:rPr>
        <w:t xml:space="preserve">1-10 John was on the backend of the book looking back across the seven ages and saw the resurrection from that point of view and wrote about it. A mighty angel would descend into the earth and bring his message – There were seven of those angels, stars, </w:t>
      </w:r>
      <w:proofErr w:type="gramStart"/>
      <w:r w:rsidR="00184797" w:rsidRPr="00A376DC">
        <w:rPr>
          <w:rFonts w:cs="Arial"/>
          <w:sz w:val="32"/>
          <w:szCs w:val="32"/>
        </w:rPr>
        <w:t>messengers</w:t>
      </w:r>
      <w:proofErr w:type="gramEnd"/>
      <w:r w:rsidR="00184797" w:rsidRPr="00A376DC">
        <w:rPr>
          <w:rFonts w:cs="Arial"/>
          <w:sz w:val="32"/>
          <w:szCs w:val="32"/>
        </w:rPr>
        <w:t xml:space="preserve"> to the church. </w:t>
      </w:r>
    </w:p>
    <w:p w14:paraId="098C1AA2" w14:textId="77777777" w:rsidR="00DA54D5" w:rsidRPr="00A376DC" w:rsidRDefault="00DA54D5">
      <w:pPr>
        <w:rPr>
          <w:rFonts w:cs="Arial"/>
          <w:sz w:val="32"/>
          <w:szCs w:val="32"/>
        </w:rPr>
      </w:pPr>
    </w:p>
    <w:p w14:paraId="5EE6734B" w14:textId="77777777" w:rsidR="00184797" w:rsidRDefault="002E051B">
      <w:pPr>
        <w:rPr>
          <w:rFonts w:cs="Arial"/>
          <w:sz w:val="32"/>
          <w:szCs w:val="32"/>
        </w:rPr>
      </w:pPr>
      <w:r>
        <w:rPr>
          <w:rFonts w:cs="Arial"/>
          <w:sz w:val="32"/>
          <w:szCs w:val="32"/>
        </w:rPr>
        <w:t>A messenger would raise</w:t>
      </w:r>
      <w:r w:rsidR="00184797" w:rsidRPr="00A376DC">
        <w:rPr>
          <w:rFonts w:cs="Arial"/>
          <w:sz w:val="32"/>
          <w:szCs w:val="32"/>
        </w:rPr>
        <w:t xml:space="preserve"> with a message </w:t>
      </w:r>
      <w:r w:rsidR="00DA54D5" w:rsidRPr="00A376DC">
        <w:rPr>
          <w:rFonts w:cs="Arial"/>
          <w:sz w:val="32"/>
          <w:szCs w:val="32"/>
        </w:rPr>
        <w:t xml:space="preserve">of rest that would </w:t>
      </w:r>
      <w:r w:rsidR="00184797" w:rsidRPr="00A376DC">
        <w:rPr>
          <w:rFonts w:cs="Arial"/>
          <w:sz w:val="32"/>
          <w:szCs w:val="32"/>
        </w:rPr>
        <w:t xml:space="preserve">bind the old processes and move them into the next phase – blades, stalk, </w:t>
      </w:r>
      <w:r w:rsidR="00DA54D5" w:rsidRPr="00A376DC">
        <w:rPr>
          <w:rFonts w:cs="Arial"/>
          <w:sz w:val="32"/>
          <w:szCs w:val="32"/>
        </w:rPr>
        <w:t xml:space="preserve">tassel, shuck, wheat. Their message was the reign for their age and the rest </w:t>
      </w:r>
      <w:r>
        <w:rPr>
          <w:rFonts w:cs="Arial"/>
          <w:sz w:val="32"/>
          <w:szCs w:val="32"/>
        </w:rPr>
        <w:t xml:space="preserve">of the dead </w:t>
      </w:r>
      <w:r w:rsidR="00DA54D5" w:rsidRPr="00A376DC">
        <w:rPr>
          <w:rFonts w:cs="Arial"/>
          <w:sz w:val="32"/>
          <w:szCs w:val="32"/>
        </w:rPr>
        <w:t>did not hear that message.</w:t>
      </w:r>
      <w:r>
        <w:rPr>
          <w:rFonts w:cs="Arial"/>
          <w:sz w:val="32"/>
          <w:szCs w:val="32"/>
        </w:rPr>
        <w:t xml:space="preserve"> ~AAY~</w:t>
      </w:r>
    </w:p>
    <w:p w14:paraId="49E1F829" w14:textId="77777777" w:rsidR="002E051B" w:rsidRDefault="002E051B">
      <w:pPr>
        <w:rPr>
          <w:rFonts w:cs="Arial"/>
          <w:sz w:val="32"/>
          <w:szCs w:val="32"/>
        </w:rPr>
      </w:pPr>
    </w:p>
    <w:p w14:paraId="7CFA16A8" w14:textId="77777777" w:rsidR="002E051B" w:rsidRPr="00A376DC" w:rsidRDefault="002E051B">
      <w:pPr>
        <w:rPr>
          <w:rFonts w:cs="Arial"/>
          <w:sz w:val="32"/>
          <w:szCs w:val="32"/>
        </w:rPr>
      </w:pPr>
      <w:r>
        <w:rPr>
          <w:rFonts w:cs="Arial"/>
          <w:sz w:val="32"/>
          <w:szCs w:val="32"/>
        </w:rPr>
        <w:lastRenderedPageBreak/>
        <w:t>Then after awhile the message became old and traditional and the processes became useless as the life left them. Then we would be loosed to move into another process. The process of the devil would take us into another season being loosed. ~AAY~</w:t>
      </w:r>
    </w:p>
    <w:p w14:paraId="21441C1A" w14:textId="77777777" w:rsidR="00DA54D5" w:rsidRPr="00A376DC" w:rsidRDefault="00DA54D5">
      <w:pPr>
        <w:rPr>
          <w:rFonts w:cs="Arial"/>
          <w:sz w:val="32"/>
          <w:szCs w:val="32"/>
        </w:rPr>
      </w:pPr>
    </w:p>
    <w:p w14:paraId="4CF6C8AB" w14:textId="77777777" w:rsidR="00DA54D5" w:rsidRPr="00A376DC" w:rsidRDefault="00DA54D5">
      <w:pPr>
        <w:rPr>
          <w:rFonts w:cs="Arial"/>
          <w:sz w:val="32"/>
          <w:szCs w:val="32"/>
        </w:rPr>
      </w:pPr>
      <w:r w:rsidRPr="00A376DC">
        <w:rPr>
          <w:rFonts w:cs="Arial"/>
          <w:sz w:val="32"/>
          <w:szCs w:val="32"/>
        </w:rPr>
        <w:t xml:space="preserve">Then another angel would come, burn all that was behind them, Malachi 4, as an oven and that past generation of people become ashes under the soles of our feet as they died and the next message came. </w:t>
      </w:r>
      <w:r w:rsidR="002E051B">
        <w:rPr>
          <w:rFonts w:cs="Arial"/>
          <w:sz w:val="32"/>
          <w:szCs w:val="32"/>
        </w:rPr>
        <w:t xml:space="preserve">Malachi 4 happens every time a season is finished and the earth is ready to move into another season. </w:t>
      </w:r>
      <w:r w:rsidRPr="00A376DC">
        <w:rPr>
          <w:rFonts w:cs="Arial"/>
          <w:sz w:val="32"/>
          <w:szCs w:val="32"/>
        </w:rPr>
        <w:t>This continued through seven messenger</w:t>
      </w:r>
      <w:r w:rsidR="002E051B">
        <w:rPr>
          <w:rFonts w:cs="Arial"/>
          <w:sz w:val="32"/>
          <w:szCs w:val="32"/>
        </w:rPr>
        <w:t>s</w:t>
      </w:r>
      <w:r w:rsidRPr="00A376DC">
        <w:rPr>
          <w:rFonts w:cs="Arial"/>
          <w:sz w:val="32"/>
          <w:szCs w:val="32"/>
        </w:rPr>
        <w:t xml:space="preserve"> and each messenger opened up a new day, while the rest of the dead waited to </w:t>
      </w:r>
      <w:proofErr w:type="gramStart"/>
      <w:r w:rsidRPr="00A376DC">
        <w:rPr>
          <w:rFonts w:cs="Arial"/>
          <w:sz w:val="32"/>
          <w:szCs w:val="32"/>
        </w:rPr>
        <w:t>raise</w:t>
      </w:r>
      <w:proofErr w:type="gramEnd"/>
      <w:r w:rsidRPr="00A376DC">
        <w:rPr>
          <w:rFonts w:cs="Arial"/>
          <w:sz w:val="32"/>
          <w:szCs w:val="32"/>
        </w:rPr>
        <w:t xml:space="preserve"> until their day. We’ve been in the resurrection since the day of Pentecost!</w:t>
      </w:r>
      <w:r w:rsidR="002E051B">
        <w:rPr>
          <w:rFonts w:cs="Arial"/>
          <w:sz w:val="32"/>
          <w:szCs w:val="32"/>
        </w:rPr>
        <w:t xml:space="preserve"> ~AAY~</w:t>
      </w:r>
    </w:p>
    <w:p w14:paraId="327D1CF1" w14:textId="77777777" w:rsidR="00346574" w:rsidRPr="00A376DC" w:rsidRDefault="00346574">
      <w:pPr>
        <w:rPr>
          <w:rFonts w:cs="Arial"/>
          <w:sz w:val="32"/>
          <w:szCs w:val="32"/>
        </w:rPr>
      </w:pPr>
    </w:p>
    <w:p w14:paraId="04CC14B5" w14:textId="77777777" w:rsidR="00DA54D5" w:rsidRPr="00A376DC" w:rsidRDefault="00DA54D5">
      <w:pPr>
        <w:rPr>
          <w:rFonts w:cs="Arial"/>
          <w:sz w:val="32"/>
          <w:szCs w:val="32"/>
        </w:rPr>
      </w:pPr>
      <w:r w:rsidRPr="00A376DC">
        <w:rPr>
          <w:rFonts w:cs="Arial"/>
          <w:sz w:val="32"/>
          <w:szCs w:val="32"/>
        </w:rPr>
        <w:t>Thessalonians 4:</w:t>
      </w:r>
      <w:r w:rsidR="00DB41AF" w:rsidRPr="00A376DC">
        <w:rPr>
          <w:rFonts w:cs="Arial"/>
          <w:sz w:val="32"/>
          <w:szCs w:val="32"/>
        </w:rPr>
        <w:t>13-18</w:t>
      </w:r>
      <w:r w:rsidR="00346574" w:rsidRPr="00A376DC">
        <w:rPr>
          <w:rFonts w:cs="Arial"/>
          <w:sz w:val="32"/>
          <w:szCs w:val="32"/>
        </w:rPr>
        <w:t xml:space="preserve"> READ</w:t>
      </w:r>
    </w:p>
    <w:p w14:paraId="24431E5A" w14:textId="77777777" w:rsidR="00DB41AF" w:rsidRPr="00A376DC" w:rsidRDefault="00DB41AF">
      <w:pPr>
        <w:rPr>
          <w:rFonts w:cs="Arial"/>
          <w:sz w:val="32"/>
          <w:szCs w:val="32"/>
        </w:rPr>
      </w:pPr>
      <w:r w:rsidRPr="00A376DC">
        <w:rPr>
          <w:rFonts w:cs="Arial"/>
          <w:sz w:val="32"/>
          <w:szCs w:val="32"/>
        </w:rPr>
        <w:t>Resurrection Cycle</w:t>
      </w:r>
    </w:p>
    <w:p w14:paraId="3DF017D2" w14:textId="77777777" w:rsidR="00DB41AF" w:rsidRPr="00A376DC" w:rsidRDefault="00DB41AF">
      <w:pPr>
        <w:rPr>
          <w:rFonts w:cs="Arial"/>
          <w:sz w:val="32"/>
          <w:szCs w:val="32"/>
        </w:rPr>
      </w:pPr>
    </w:p>
    <w:p w14:paraId="3ECEA4D0" w14:textId="77777777" w:rsidR="00DB41AF" w:rsidRPr="00A376DC" w:rsidRDefault="00DB41AF">
      <w:pPr>
        <w:rPr>
          <w:rFonts w:cs="Arial"/>
          <w:sz w:val="32"/>
          <w:szCs w:val="32"/>
        </w:rPr>
      </w:pPr>
      <w:r w:rsidRPr="00A376DC">
        <w:rPr>
          <w:rFonts w:cs="Arial"/>
          <w:sz w:val="32"/>
          <w:szCs w:val="32"/>
        </w:rPr>
        <w:t xml:space="preserve">Listen to </w:t>
      </w:r>
      <w:proofErr w:type="gramStart"/>
      <w:r w:rsidRPr="00A376DC">
        <w:rPr>
          <w:rFonts w:cs="Arial"/>
          <w:sz w:val="32"/>
          <w:szCs w:val="32"/>
        </w:rPr>
        <w:t>who</w:t>
      </w:r>
      <w:proofErr w:type="gramEnd"/>
      <w:r w:rsidRPr="00A376DC">
        <w:rPr>
          <w:rFonts w:cs="Arial"/>
          <w:sz w:val="32"/>
          <w:szCs w:val="32"/>
        </w:rPr>
        <w:t xml:space="preserve"> Paul speaks about first, those who have gone on, those who are “Asleep”. They’ve lived their lives here and are on the other side. They </w:t>
      </w:r>
      <w:proofErr w:type="gramStart"/>
      <w:r w:rsidRPr="00A376DC">
        <w:rPr>
          <w:rFonts w:cs="Arial"/>
          <w:sz w:val="32"/>
          <w:szCs w:val="32"/>
        </w:rPr>
        <w:t>will be unveiled to us one day</w:t>
      </w:r>
      <w:proofErr w:type="gramEnd"/>
      <w:r w:rsidRPr="00A376DC">
        <w:rPr>
          <w:rFonts w:cs="Arial"/>
          <w:sz w:val="32"/>
          <w:szCs w:val="32"/>
        </w:rPr>
        <w:t xml:space="preserve">, </w:t>
      </w:r>
      <w:proofErr w:type="gramStart"/>
      <w:r w:rsidRPr="00A376DC">
        <w:rPr>
          <w:rFonts w:cs="Arial"/>
          <w:sz w:val="32"/>
          <w:szCs w:val="32"/>
        </w:rPr>
        <w:t>don’t grieve</w:t>
      </w:r>
      <w:proofErr w:type="gramEnd"/>
      <w:r w:rsidRPr="00A376DC">
        <w:rPr>
          <w:rFonts w:cs="Arial"/>
          <w:sz w:val="32"/>
          <w:szCs w:val="32"/>
        </w:rPr>
        <w:t>.</w:t>
      </w:r>
      <w:r w:rsidR="001A699A" w:rsidRPr="00A376DC">
        <w:rPr>
          <w:rFonts w:cs="Arial"/>
          <w:sz w:val="32"/>
          <w:szCs w:val="32"/>
        </w:rPr>
        <w:t xml:space="preserve"> We will not precede </w:t>
      </w:r>
      <w:proofErr w:type="gramStart"/>
      <w:r w:rsidR="001A699A" w:rsidRPr="00A376DC">
        <w:rPr>
          <w:rFonts w:cs="Arial"/>
          <w:sz w:val="32"/>
          <w:szCs w:val="32"/>
        </w:rPr>
        <w:t>them,</w:t>
      </w:r>
      <w:proofErr w:type="gramEnd"/>
      <w:r w:rsidR="001A699A" w:rsidRPr="00A376DC">
        <w:rPr>
          <w:rFonts w:cs="Arial"/>
          <w:sz w:val="32"/>
          <w:szCs w:val="32"/>
        </w:rPr>
        <w:t xml:space="preserve"> we will break the veil, be together, living right here. </w:t>
      </w:r>
      <w:r w:rsidR="002E051B">
        <w:rPr>
          <w:rFonts w:cs="Arial"/>
          <w:sz w:val="32"/>
          <w:szCs w:val="32"/>
        </w:rPr>
        <w:t>~AAY~</w:t>
      </w:r>
    </w:p>
    <w:p w14:paraId="18958B05" w14:textId="77777777" w:rsidR="001A699A" w:rsidRPr="00A376DC" w:rsidRDefault="001A699A">
      <w:pPr>
        <w:rPr>
          <w:rFonts w:cs="Arial"/>
          <w:sz w:val="32"/>
          <w:szCs w:val="32"/>
        </w:rPr>
      </w:pPr>
    </w:p>
    <w:p w14:paraId="3C02EEEC" w14:textId="77777777" w:rsidR="001A699A" w:rsidRPr="00A376DC" w:rsidRDefault="001A699A">
      <w:pPr>
        <w:rPr>
          <w:rFonts w:cs="Arial"/>
          <w:sz w:val="32"/>
          <w:szCs w:val="32"/>
        </w:rPr>
      </w:pPr>
      <w:r w:rsidRPr="00A376DC">
        <w:rPr>
          <w:rFonts w:cs="Arial"/>
          <w:sz w:val="32"/>
          <w:szCs w:val="32"/>
        </w:rPr>
        <w:t>Then Paul turns his thought to the ones who are “Dead”. Those walking right here who haven’t yet caught their purpose. They are right here walking with us and those on the other s</w:t>
      </w:r>
      <w:r w:rsidR="002E051B">
        <w:rPr>
          <w:rFonts w:cs="Arial"/>
          <w:sz w:val="32"/>
          <w:szCs w:val="32"/>
        </w:rPr>
        <w:t xml:space="preserve">ide are here with us. At the descending </w:t>
      </w:r>
      <w:r w:rsidRPr="00A376DC">
        <w:rPr>
          <w:rFonts w:cs="Arial"/>
          <w:sz w:val="32"/>
          <w:szCs w:val="32"/>
        </w:rPr>
        <w:t xml:space="preserve">or the horizontal procreation of natural selection, the dead will be brought up higher. </w:t>
      </w:r>
      <w:r w:rsidR="002E051B">
        <w:rPr>
          <w:rFonts w:cs="Arial"/>
          <w:sz w:val="32"/>
          <w:szCs w:val="32"/>
        </w:rPr>
        <w:t>~AAY~</w:t>
      </w:r>
    </w:p>
    <w:p w14:paraId="57949EBD" w14:textId="77777777" w:rsidR="001A699A" w:rsidRPr="00A376DC" w:rsidRDefault="001A699A">
      <w:pPr>
        <w:rPr>
          <w:rFonts w:cs="Arial"/>
          <w:sz w:val="32"/>
          <w:szCs w:val="32"/>
        </w:rPr>
      </w:pPr>
    </w:p>
    <w:p w14:paraId="7B9A8BAD" w14:textId="77777777" w:rsidR="001A699A" w:rsidRPr="00A376DC" w:rsidRDefault="001A699A">
      <w:pPr>
        <w:rPr>
          <w:rFonts w:cs="Arial"/>
          <w:sz w:val="32"/>
          <w:szCs w:val="32"/>
        </w:rPr>
      </w:pPr>
      <w:r w:rsidRPr="00A376DC">
        <w:rPr>
          <w:rFonts w:cs="Arial"/>
          <w:sz w:val="32"/>
          <w:szCs w:val="32"/>
        </w:rPr>
        <w:t xml:space="preserve">Then Paul puts all three together. </w:t>
      </w:r>
      <w:proofErr w:type="gramStart"/>
      <w:r w:rsidRPr="00A376DC">
        <w:rPr>
          <w:rFonts w:cs="Arial"/>
          <w:sz w:val="32"/>
          <w:szCs w:val="32"/>
        </w:rPr>
        <w:t>We which</w:t>
      </w:r>
      <w:proofErr w:type="gramEnd"/>
      <w:r w:rsidRPr="00A376DC">
        <w:rPr>
          <w:rFonts w:cs="Arial"/>
          <w:sz w:val="32"/>
          <w:szCs w:val="32"/>
        </w:rPr>
        <w:t xml:space="preserve"> are alive and remain will be caught up hither to the understanding and we will all be the great cloud of glory in the Spirit. We aren’t going anywhere! The uniting is right here and it is now.</w:t>
      </w:r>
      <w:r w:rsidR="002E051B">
        <w:rPr>
          <w:rFonts w:cs="Arial"/>
          <w:sz w:val="32"/>
          <w:szCs w:val="32"/>
        </w:rPr>
        <w:t xml:space="preserve"> ~AAY~</w:t>
      </w:r>
    </w:p>
    <w:p w14:paraId="72ED75F0" w14:textId="77777777" w:rsidR="001A699A" w:rsidRPr="00A376DC" w:rsidRDefault="001A699A">
      <w:pPr>
        <w:rPr>
          <w:rFonts w:cs="Arial"/>
          <w:sz w:val="32"/>
          <w:szCs w:val="32"/>
        </w:rPr>
      </w:pPr>
    </w:p>
    <w:p w14:paraId="1AD26F67" w14:textId="77777777" w:rsidR="001A699A" w:rsidRPr="00A376DC" w:rsidRDefault="001A699A">
      <w:pPr>
        <w:rPr>
          <w:rFonts w:cs="Arial"/>
          <w:sz w:val="32"/>
          <w:szCs w:val="32"/>
        </w:rPr>
      </w:pPr>
      <w:r w:rsidRPr="00A376DC">
        <w:rPr>
          <w:rFonts w:cs="Arial"/>
          <w:sz w:val="32"/>
          <w:szCs w:val="32"/>
        </w:rPr>
        <w:t>Body Change:</w:t>
      </w:r>
    </w:p>
    <w:p w14:paraId="16087599" w14:textId="77777777" w:rsidR="00346574" w:rsidRPr="00A376DC" w:rsidRDefault="00346574">
      <w:pPr>
        <w:rPr>
          <w:rFonts w:cs="Arial"/>
          <w:sz w:val="32"/>
          <w:szCs w:val="32"/>
        </w:rPr>
      </w:pPr>
    </w:p>
    <w:p w14:paraId="5D942461" w14:textId="77777777" w:rsidR="00346574" w:rsidRPr="00A376DC" w:rsidRDefault="00346574">
      <w:pPr>
        <w:rPr>
          <w:rFonts w:cs="Arial"/>
          <w:sz w:val="32"/>
          <w:szCs w:val="32"/>
        </w:rPr>
      </w:pPr>
      <w:r w:rsidRPr="00A376DC">
        <w:rPr>
          <w:rFonts w:cs="Arial"/>
          <w:sz w:val="32"/>
          <w:szCs w:val="32"/>
        </w:rPr>
        <w:t>1 Corinthians 15:50-58 READ</w:t>
      </w:r>
    </w:p>
    <w:p w14:paraId="1744871D" w14:textId="77777777" w:rsidR="00346574" w:rsidRPr="00A376DC" w:rsidRDefault="00346574">
      <w:pPr>
        <w:rPr>
          <w:rFonts w:cs="Arial"/>
          <w:sz w:val="32"/>
          <w:szCs w:val="32"/>
        </w:rPr>
      </w:pPr>
      <w:r w:rsidRPr="00A376DC">
        <w:rPr>
          <w:rFonts w:cs="Arial"/>
          <w:sz w:val="32"/>
          <w:szCs w:val="32"/>
        </w:rPr>
        <w:t>The Body Change Cycle</w:t>
      </w:r>
    </w:p>
    <w:p w14:paraId="3B003043" w14:textId="77777777" w:rsidR="00346574" w:rsidRPr="00A376DC" w:rsidRDefault="00346574">
      <w:pPr>
        <w:rPr>
          <w:rFonts w:cs="Arial"/>
          <w:sz w:val="32"/>
          <w:szCs w:val="32"/>
        </w:rPr>
      </w:pPr>
    </w:p>
    <w:p w14:paraId="1148542F" w14:textId="77777777" w:rsidR="00A175C1" w:rsidRDefault="00346574">
      <w:pPr>
        <w:rPr>
          <w:rFonts w:cs="Arial"/>
          <w:sz w:val="32"/>
          <w:szCs w:val="32"/>
        </w:rPr>
      </w:pPr>
      <w:r w:rsidRPr="00A376DC">
        <w:rPr>
          <w:rFonts w:cs="Arial"/>
          <w:sz w:val="32"/>
          <w:szCs w:val="32"/>
        </w:rPr>
        <w:t xml:space="preserve">Paul is not speaking of going somewhere else. He is speaking of a great mystery on how flesh and blood, the perishable, will put on the imperishable. It is through the CHANGE! When that third eye, the pineal gland catches the light that strikes, we can then put on immortality. </w:t>
      </w:r>
      <w:r w:rsidR="00186831" w:rsidRPr="00A376DC">
        <w:rPr>
          <w:rFonts w:cs="Arial"/>
          <w:sz w:val="32"/>
          <w:szCs w:val="32"/>
        </w:rPr>
        <w:t>We always said we couldn’t inherit the kingdom but that is before the CHANGE. The DEAD rise or put on immortality.</w:t>
      </w:r>
      <w:r w:rsidR="00A175C1">
        <w:rPr>
          <w:rFonts w:cs="Arial"/>
          <w:sz w:val="32"/>
          <w:szCs w:val="32"/>
        </w:rPr>
        <w:t xml:space="preserve"> ~AAY~</w:t>
      </w:r>
    </w:p>
    <w:p w14:paraId="1ED23A63" w14:textId="77777777" w:rsidR="00A175C1" w:rsidRDefault="00A175C1">
      <w:pPr>
        <w:rPr>
          <w:rFonts w:cs="Arial"/>
          <w:sz w:val="32"/>
          <w:szCs w:val="32"/>
        </w:rPr>
      </w:pPr>
    </w:p>
    <w:p w14:paraId="02169AFF" w14:textId="77777777" w:rsidR="00346574" w:rsidRPr="00A376DC" w:rsidRDefault="00A175C1">
      <w:pPr>
        <w:rPr>
          <w:rFonts w:cs="Arial"/>
          <w:sz w:val="32"/>
          <w:szCs w:val="32"/>
        </w:rPr>
      </w:pPr>
      <w:r>
        <w:rPr>
          <w:rFonts w:cs="Arial"/>
          <w:sz w:val="32"/>
          <w:szCs w:val="32"/>
        </w:rPr>
        <w:t xml:space="preserve">When Paul said flesh and blood </w:t>
      </w:r>
      <w:proofErr w:type="gramStart"/>
      <w:r>
        <w:rPr>
          <w:rFonts w:cs="Arial"/>
          <w:sz w:val="32"/>
          <w:szCs w:val="32"/>
        </w:rPr>
        <w:t>cannot</w:t>
      </w:r>
      <w:proofErr w:type="gramEnd"/>
      <w:r>
        <w:rPr>
          <w:rFonts w:cs="Arial"/>
          <w:sz w:val="32"/>
          <w:szCs w:val="32"/>
        </w:rPr>
        <w:t xml:space="preserve"> inherit the Kingdom he was speaking of the law. No man is justified under the law. The he says, “BUT” I </w:t>
      </w:r>
      <w:proofErr w:type="spellStart"/>
      <w:r>
        <w:rPr>
          <w:rFonts w:cs="Arial"/>
          <w:sz w:val="32"/>
          <w:szCs w:val="32"/>
        </w:rPr>
        <w:t>shew</w:t>
      </w:r>
      <w:proofErr w:type="spellEnd"/>
      <w:r>
        <w:rPr>
          <w:rFonts w:cs="Arial"/>
          <w:sz w:val="32"/>
          <w:szCs w:val="32"/>
        </w:rPr>
        <w:t xml:space="preserve"> you a mystery of flesh and blood putting on incorruption, immortality. Christ made it possible for us to inherit and walk in the kingdom in flesh and blood. ~AAY~</w:t>
      </w:r>
    </w:p>
    <w:p w14:paraId="3844D080" w14:textId="77777777" w:rsidR="00186831" w:rsidRPr="00A376DC" w:rsidRDefault="00186831">
      <w:pPr>
        <w:rPr>
          <w:rFonts w:cs="Arial"/>
          <w:sz w:val="32"/>
          <w:szCs w:val="32"/>
        </w:rPr>
      </w:pPr>
    </w:p>
    <w:p w14:paraId="42FF8A41" w14:textId="77777777" w:rsidR="00186831" w:rsidRPr="00A376DC" w:rsidRDefault="00186831">
      <w:pPr>
        <w:rPr>
          <w:rFonts w:cs="Arial"/>
          <w:sz w:val="32"/>
          <w:szCs w:val="32"/>
        </w:rPr>
      </w:pPr>
      <w:r w:rsidRPr="00A376DC">
        <w:rPr>
          <w:rFonts w:cs="Arial"/>
          <w:sz w:val="32"/>
          <w:szCs w:val="32"/>
        </w:rPr>
        <w:t>When we put on immortality in the flesh, then there is no more death, no more sin, no more law, ritual, or anything to bind us. The sting of it all is gone! That is in this life! In the present moment!</w:t>
      </w:r>
      <w:r w:rsidR="00A175C1">
        <w:rPr>
          <w:rFonts w:cs="Arial"/>
          <w:sz w:val="32"/>
          <w:szCs w:val="32"/>
        </w:rPr>
        <w:t xml:space="preserve"> ~AAY~</w:t>
      </w:r>
    </w:p>
    <w:p w14:paraId="6067C298" w14:textId="77777777" w:rsidR="00186831" w:rsidRPr="00A376DC" w:rsidRDefault="00186831">
      <w:pPr>
        <w:rPr>
          <w:rFonts w:cs="Arial"/>
          <w:sz w:val="32"/>
          <w:szCs w:val="32"/>
        </w:rPr>
      </w:pPr>
    </w:p>
    <w:p w14:paraId="07A1190A" w14:textId="77777777" w:rsidR="00186831" w:rsidRPr="00A376DC" w:rsidRDefault="00186831">
      <w:pPr>
        <w:rPr>
          <w:rFonts w:cs="Arial"/>
          <w:sz w:val="32"/>
          <w:szCs w:val="32"/>
        </w:rPr>
      </w:pPr>
      <w:r w:rsidRPr="00A376DC">
        <w:rPr>
          <w:rFonts w:cs="Arial"/>
          <w:sz w:val="32"/>
          <w:szCs w:val="32"/>
        </w:rPr>
        <w:t>The Rapture – Transformation:</w:t>
      </w:r>
    </w:p>
    <w:p w14:paraId="4A4A439D" w14:textId="77777777" w:rsidR="00186831" w:rsidRPr="00A376DC" w:rsidRDefault="00186831">
      <w:pPr>
        <w:rPr>
          <w:rFonts w:cs="Arial"/>
          <w:sz w:val="32"/>
          <w:szCs w:val="32"/>
        </w:rPr>
      </w:pPr>
      <w:r w:rsidRPr="00A376DC">
        <w:rPr>
          <w:rFonts w:cs="Arial"/>
          <w:sz w:val="32"/>
          <w:szCs w:val="32"/>
        </w:rPr>
        <w:t>Philippians 3:20-21</w:t>
      </w:r>
      <w:r w:rsidR="00EC3120" w:rsidRPr="00A376DC">
        <w:rPr>
          <w:rFonts w:cs="Arial"/>
          <w:sz w:val="32"/>
          <w:szCs w:val="32"/>
        </w:rPr>
        <w:t xml:space="preserve"> READ</w:t>
      </w:r>
    </w:p>
    <w:p w14:paraId="1E10B39B" w14:textId="77777777" w:rsidR="00186831" w:rsidRPr="00A376DC" w:rsidRDefault="00186831">
      <w:pPr>
        <w:rPr>
          <w:rFonts w:cs="Arial"/>
          <w:sz w:val="32"/>
          <w:szCs w:val="32"/>
        </w:rPr>
      </w:pPr>
    </w:p>
    <w:p w14:paraId="01C7056C" w14:textId="77777777" w:rsidR="00186831" w:rsidRPr="00A376DC" w:rsidRDefault="00186831">
      <w:pPr>
        <w:rPr>
          <w:rFonts w:cs="Arial"/>
          <w:sz w:val="32"/>
          <w:szCs w:val="32"/>
        </w:rPr>
      </w:pPr>
      <w:r w:rsidRPr="00A376DC">
        <w:rPr>
          <w:rFonts w:cs="Arial"/>
          <w:sz w:val="32"/>
          <w:szCs w:val="32"/>
        </w:rPr>
        <w:t>Our citizenship is not of the heavenly Jerusalem and our vile perishable body is not translated into a glorious body like his own. We step out of the sex born relationship when we are raised from the dead in newness of life.</w:t>
      </w:r>
    </w:p>
    <w:p w14:paraId="4B27B7FB" w14:textId="77777777" w:rsidR="00EC3120" w:rsidRPr="00A376DC" w:rsidRDefault="00EC3120">
      <w:pPr>
        <w:rPr>
          <w:rFonts w:cs="Arial"/>
          <w:sz w:val="32"/>
          <w:szCs w:val="32"/>
        </w:rPr>
      </w:pPr>
    </w:p>
    <w:p w14:paraId="4DC9F76B" w14:textId="77777777" w:rsidR="00EC3120" w:rsidRPr="00A376DC" w:rsidRDefault="00EC3120">
      <w:pPr>
        <w:rPr>
          <w:rFonts w:cs="Arial"/>
          <w:sz w:val="32"/>
          <w:szCs w:val="32"/>
        </w:rPr>
      </w:pPr>
      <w:r w:rsidRPr="00A376DC">
        <w:rPr>
          <w:rFonts w:cs="Arial"/>
          <w:sz w:val="32"/>
          <w:szCs w:val="32"/>
        </w:rPr>
        <w:t xml:space="preserve">Colossians 1:13 </w:t>
      </w:r>
      <w:proofErr w:type="gramStart"/>
      <w:r w:rsidRPr="00A376DC">
        <w:rPr>
          <w:rFonts w:cs="Arial"/>
          <w:sz w:val="32"/>
          <w:szCs w:val="32"/>
        </w:rPr>
        <w:t>For</w:t>
      </w:r>
      <w:proofErr w:type="gramEnd"/>
      <w:r w:rsidRPr="00A376DC">
        <w:rPr>
          <w:rFonts w:cs="Arial"/>
          <w:sz w:val="32"/>
          <w:szCs w:val="32"/>
        </w:rPr>
        <w:t xml:space="preserve"> he rescued us from the domain of darkness, and translated us into the kingdom of His beloved Son. </w:t>
      </w:r>
      <w:r w:rsidR="00A175C1">
        <w:rPr>
          <w:rFonts w:cs="Arial"/>
          <w:sz w:val="32"/>
          <w:szCs w:val="32"/>
        </w:rPr>
        <w:t>~AAY~</w:t>
      </w:r>
    </w:p>
    <w:p w14:paraId="5825AF8B" w14:textId="77777777" w:rsidR="00EC3120" w:rsidRPr="00A376DC" w:rsidRDefault="00EC3120">
      <w:pPr>
        <w:rPr>
          <w:rFonts w:cs="Arial"/>
          <w:sz w:val="32"/>
          <w:szCs w:val="32"/>
        </w:rPr>
      </w:pPr>
    </w:p>
    <w:p w14:paraId="38CC4203" w14:textId="77777777" w:rsidR="00EC3120" w:rsidRPr="00A376DC" w:rsidRDefault="00EC3120">
      <w:pPr>
        <w:rPr>
          <w:rFonts w:cs="Arial"/>
          <w:sz w:val="32"/>
          <w:szCs w:val="32"/>
        </w:rPr>
      </w:pPr>
      <w:r w:rsidRPr="00A376DC">
        <w:rPr>
          <w:rFonts w:cs="Arial"/>
          <w:sz w:val="32"/>
          <w:szCs w:val="32"/>
        </w:rPr>
        <w:t>The Wedding Supper – Tribulation:</w:t>
      </w:r>
    </w:p>
    <w:p w14:paraId="0F0D30C1" w14:textId="77777777" w:rsidR="00EC3120" w:rsidRPr="00A376DC" w:rsidRDefault="00EC3120">
      <w:pPr>
        <w:rPr>
          <w:rFonts w:cs="Arial"/>
          <w:sz w:val="32"/>
          <w:szCs w:val="32"/>
        </w:rPr>
      </w:pPr>
      <w:r w:rsidRPr="00A376DC">
        <w:rPr>
          <w:rFonts w:cs="Arial"/>
          <w:sz w:val="32"/>
          <w:szCs w:val="32"/>
        </w:rPr>
        <w:t>Revelation 19:9-18 READ</w:t>
      </w:r>
    </w:p>
    <w:p w14:paraId="0814106B" w14:textId="77777777" w:rsidR="00EC3120" w:rsidRPr="00A376DC" w:rsidRDefault="00EC3120">
      <w:pPr>
        <w:rPr>
          <w:rFonts w:cs="Arial"/>
          <w:sz w:val="32"/>
          <w:szCs w:val="32"/>
        </w:rPr>
      </w:pPr>
    </w:p>
    <w:p w14:paraId="04C6841C" w14:textId="77777777" w:rsidR="00EC3120" w:rsidRPr="00A376DC" w:rsidRDefault="00EC3120">
      <w:pPr>
        <w:rPr>
          <w:rFonts w:cs="Arial"/>
          <w:sz w:val="32"/>
          <w:szCs w:val="32"/>
        </w:rPr>
      </w:pPr>
      <w:r w:rsidRPr="00A376DC">
        <w:rPr>
          <w:rFonts w:cs="Arial"/>
          <w:sz w:val="32"/>
          <w:szCs w:val="32"/>
        </w:rPr>
        <w:t xml:space="preserve">Look at the wedding supper – we are eating in great tribulation and making our bodies. We are dipped in blood and recasting the nations and kings, overcoming. And an angel gives the invitation to the wedding supper – “Future Home” – ‘This is the call to the wedding supper’. </w:t>
      </w:r>
    </w:p>
    <w:p w14:paraId="4EC6D23B" w14:textId="77777777" w:rsidR="00542190" w:rsidRPr="00A376DC" w:rsidRDefault="00542190">
      <w:pPr>
        <w:rPr>
          <w:rFonts w:cs="Arial"/>
          <w:sz w:val="32"/>
          <w:szCs w:val="32"/>
        </w:rPr>
      </w:pPr>
    </w:p>
    <w:p w14:paraId="3C7BF3C8" w14:textId="77777777" w:rsidR="00542190" w:rsidRDefault="00542190">
      <w:pPr>
        <w:rPr>
          <w:rFonts w:cs="Arial"/>
          <w:sz w:val="32"/>
          <w:szCs w:val="32"/>
        </w:rPr>
      </w:pPr>
      <w:r w:rsidRPr="00A376DC">
        <w:rPr>
          <w:rFonts w:cs="Arial"/>
          <w:sz w:val="32"/>
          <w:szCs w:val="32"/>
        </w:rPr>
        <w:t>Look what we eat on! What a meal! Not chicken and rice and hamburgers</w:t>
      </w:r>
      <w:proofErr w:type="gramStart"/>
      <w:r w:rsidRPr="00A376DC">
        <w:rPr>
          <w:rFonts w:cs="Arial"/>
          <w:sz w:val="32"/>
          <w:szCs w:val="32"/>
        </w:rPr>
        <w:t>;</w:t>
      </w:r>
      <w:proofErr w:type="gramEnd"/>
      <w:r w:rsidRPr="00A376DC">
        <w:rPr>
          <w:rFonts w:cs="Arial"/>
          <w:sz w:val="32"/>
          <w:szCs w:val="32"/>
        </w:rPr>
        <w:t xml:space="preserve"> not prime rib! Come assemble for the “Great Supper”. Eat the flesh of kings, and leaders, and priests, mighty men – ALL men, both free and slave, small and great! What are we doing!!</w:t>
      </w:r>
    </w:p>
    <w:p w14:paraId="7A440B08" w14:textId="77777777" w:rsidR="00A175C1" w:rsidRDefault="00A175C1">
      <w:pPr>
        <w:rPr>
          <w:rFonts w:cs="Arial"/>
          <w:sz w:val="32"/>
          <w:szCs w:val="32"/>
        </w:rPr>
      </w:pPr>
    </w:p>
    <w:p w14:paraId="1F6827C5" w14:textId="77777777" w:rsidR="00A175C1" w:rsidRPr="00A376DC" w:rsidRDefault="00A175C1">
      <w:pPr>
        <w:rPr>
          <w:rFonts w:cs="Arial"/>
          <w:sz w:val="32"/>
          <w:szCs w:val="32"/>
        </w:rPr>
      </w:pPr>
      <w:r>
        <w:rPr>
          <w:rFonts w:cs="Arial"/>
          <w:sz w:val="32"/>
          <w:szCs w:val="32"/>
        </w:rPr>
        <w:t>Eating the true blessing of Abraham, eating from one another in mighty revelation. Recasting the old thoughts of kings and priests and slaves, men small and great. Creating a new kingdom by the wedding supper food. ~AAY~</w:t>
      </w:r>
    </w:p>
    <w:p w14:paraId="79CA7FC3" w14:textId="77777777" w:rsidR="00542190" w:rsidRPr="00A376DC" w:rsidRDefault="00542190">
      <w:pPr>
        <w:rPr>
          <w:rFonts w:cs="Arial"/>
          <w:sz w:val="32"/>
          <w:szCs w:val="32"/>
        </w:rPr>
      </w:pPr>
    </w:p>
    <w:p w14:paraId="68945BD1" w14:textId="77777777" w:rsidR="00542190" w:rsidRPr="00A376DC" w:rsidRDefault="00542190">
      <w:pPr>
        <w:rPr>
          <w:rFonts w:cs="Arial"/>
          <w:sz w:val="32"/>
          <w:szCs w:val="32"/>
        </w:rPr>
      </w:pPr>
      <w:r w:rsidRPr="00A376DC">
        <w:rPr>
          <w:rFonts w:cs="Arial"/>
          <w:sz w:val="32"/>
          <w:szCs w:val="32"/>
        </w:rPr>
        <w:t>Millennial Reign – REST</w:t>
      </w:r>
    </w:p>
    <w:p w14:paraId="1E93440F" w14:textId="77777777" w:rsidR="00542190" w:rsidRPr="00A376DC" w:rsidRDefault="00542190">
      <w:pPr>
        <w:rPr>
          <w:rFonts w:cs="Arial"/>
          <w:sz w:val="32"/>
          <w:szCs w:val="32"/>
        </w:rPr>
      </w:pPr>
      <w:r w:rsidRPr="00A376DC">
        <w:rPr>
          <w:rFonts w:cs="Arial"/>
          <w:sz w:val="32"/>
          <w:szCs w:val="32"/>
        </w:rPr>
        <w:t xml:space="preserve">Revelation 20:1-2 </w:t>
      </w:r>
    </w:p>
    <w:p w14:paraId="12A6B2D7" w14:textId="77777777" w:rsidR="00542190" w:rsidRPr="00A376DC" w:rsidRDefault="00542190">
      <w:pPr>
        <w:rPr>
          <w:rFonts w:cs="Arial"/>
          <w:sz w:val="32"/>
          <w:szCs w:val="32"/>
        </w:rPr>
      </w:pPr>
    </w:p>
    <w:p w14:paraId="2027AF35" w14:textId="77777777" w:rsidR="00542190" w:rsidRPr="00A376DC" w:rsidRDefault="00542190">
      <w:pPr>
        <w:rPr>
          <w:rFonts w:cs="Arial"/>
          <w:sz w:val="32"/>
          <w:szCs w:val="32"/>
        </w:rPr>
      </w:pPr>
      <w:r w:rsidRPr="00A376DC">
        <w:rPr>
          <w:rFonts w:cs="Arial"/>
          <w:sz w:val="32"/>
          <w:szCs w:val="32"/>
        </w:rPr>
        <w:t xml:space="preserve">We read it earlier – the angel gave the secret of the revelation for each day and it bound all the forces to ensure that it progressed to the next cycle. The message gave rest, a table in the midst of all opposition. </w:t>
      </w:r>
      <w:r w:rsidR="000B2879">
        <w:rPr>
          <w:rFonts w:cs="Arial"/>
          <w:sz w:val="32"/>
          <w:szCs w:val="32"/>
        </w:rPr>
        <w:t>~AAY~</w:t>
      </w:r>
    </w:p>
    <w:p w14:paraId="2D795A93" w14:textId="77777777" w:rsidR="00542190" w:rsidRPr="00A376DC" w:rsidRDefault="00542190">
      <w:pPr>
        <w:rPr>
          <w:rFonts w:cs="Arial"/>
          <w:sz w:val="32"/>
          <w:szCs w:val="32"/>
        </w:rPr>
      </w:pPr>
    </w:p>
    <w:p w14:paraId="23947679" w14:textId="77777777" w:rsidR="00542190" w:rsidRPr="00A376DC" w:rsidRDefault="00542190">
      <w:pPr>
        <w:rPr>
          <w:rFonts w:cs="Arial"/>
          <w:sz w:val="32"/>
          <w:szCs w:val="32"/>
        </w:rPr>
      </w:pPr>
      <w:r w:rsidRPr="00A376DC">
        <w:rPr>
          <w:rFonts w:cs="Arial"/>
          <w:sz w:val="32"/>
          <w:szCs w:val="32"/>
        </w:rPr>
        <w:t xml:space="preserve">Come unto me ye that are burdened and heavy </w:t>
      </w:r>
      <w:proofErr w:type="spellStart"/>
      <w:r w:rsidRPr="00A376DC">
        <w:rPr>
          <w:rFonts w:cs="Arial"/>
          <w:sz w:val="32"/>
          <w:szCs w:val="32"/>
        </w:rPr>
        <w:t>laiden</w:t>
      </w:r>
      <w:proofErr w:type="spellEnd"/>
      <w:r w:rsidRPr="00A376DC">
        <w:rPr>
          <w:rFonts w:cs="Arial"/>
          <w:sz w:val="32"/>
          <w:szCs w:val="32"/>
        </w:rPr>
        <w:t xml:space="preserve"> and I will give you rest. Isaiah saw this great reign. </w:t>
      </w:r>
    </w:p>
    <w:p w14:paraId="1191B4DC" w14:textId="77777777" w:rsidR="00EC743B" w:rsidRPr="00A376DC" w:rsidRDefault="00EC743B">
      <w:pPr>
        <w:rPr>
          <w:rFonts w:cs="Arial"/>
          <w:sz w:val="32"/>
          <w:szCs w:val="32"/>
        </w:rPr>
      </w:pPr>
      <w:r w:rsidRPr="00A376DC">
        <w:rPr>
          <w:rFonts w:cs="Arial"/>
          <w:sz w:val="32"/>
          <w:szCs w:val="32"/>
        </w:rPr>
        <w:t xml:space="preserve">Isaiah 65:16-25 </w:t>
      </w:r>
      <w:proofErr w:type="gramStart"/>
      <w:r w:rsidRPr="00A376DC">
        <w:rPr>
          <w:rFonts w:cs="Arial"/>
          <w:sz w:val="32"/>
          <w:szCs w:val="32"/>
        </w:rPr>
        <w:t>We</w:t>
      </w:r>
      <w:proofErr w:type="gramEnd"/>
      <w:r w:rsidRPr="00A376DC">
        <w:rPr>
          <w:rFonts w:cs="Arial"/>
          <w:sz w:val="32"/>
          <w:szCs w:val="32"/>
        </w:rPr>
        <w:t xml:space="preserve"> enter this rest through the transformation, through evolution and progression of the processes, through the evolving of the mind, theophany, carnal mind, spiritual mind. </w:t>
      </w:r>
      <w:r w:rsidR="000B2879">
        <w:rPr>
          <w:rFonts w:cs="Arial"/>
          <w:sz w:val="32"/>
          <w:szCs w:val="32"/>
        </w:rPr>
        <w:t>~AAY~</w:t>
      </w:r>
    </w:p>
    <w:p w14:paraId="1DD4188B" w14:textId="77777777" w:rsidR="00EC743B" w:rsidRPr="00A376DC" w:rsidRDefault="00EC743B">
      <w:pPr>
        <w:rPr>
          <w:rFonts w:cs="Arial"/>
          <w:sz w:val="32"/>
          <w:szCs w:val="32"/>
        </w:rPr>
      </w:pPr>
    </w:p>
    <w:p w14:paraId="6CBE3DF2" w14:textId="77777777" w:rsidR="00EC743B" w:rsidRDefault="00EC743B">
      <w:pPr>
        <w:rPr>
          <w:rFonts w:cs="Arial"/>
          <w:sz w:val="32"/>
          <w:szCs w:val="32"/>
        </w:rPr>
      </w:pPr>
      <w:r w:rsidRPr="00A376DC">
        <w:rPr>
          <w:rFonts w:cs="Arial"/>
          <w:sz w:val="32"/>
          <w:szCs w:val="32"/>
        </w:rPr>
        <w:t>White Throne Judgment:</w:t>
      </w:r>
    </w:p>
    <w:p w14:paraId="595B689F" w14:textId="77777777" w:rsidR="00A175C1" w:rsidRDefault="00A175C1">
      <w:pPr>
        <w:rPr>
          <w:rFonts w:cs="Arial"/>
          <w:sz w:val="32"/>
          <w:szCs w:val="32"/>
        </w:rPr>
      </w:pPr>
    </w:p>
    <w:p w14:paraId="22C97168" w14:textId="77777777" w:rsidR="00A175C1" w:rsidRPr="00A376DC" w:rsidRDefault="00A175C1">
      <w:pPr>
        <w:rPr>
          <w:rFonts w:cs="Arial"/>
          <w:sz w:val="32"/>
          <w:szCs w:val="32"/>
        </w:rPr>
      </w:pPr>
      <w:r>
        <w:rPr>
          <w:rFonts w:cs="Arial"/>
          <w:sz w:val="32"/>
          <w:szCs w:val="32"/>
        </w:rPr>
        <w:t xml:space="preserve">We re-evaluate all things and declare the world righteous. We burn out all things not needed in the lake of fire and we all come our pure as gold. The sheep and goats are the holistic view of you and I. We understand ourselves and we begin to work and evolve past the negativities of our character. </w:t>
      </w:r>
      <w:r w:rsidR="000B2879">
        <w:rPr>
          <w:rFonts w:cs="Arial"/>
          <w:sz w:val="32"/>
          <w:szCs w:val="32"/>
        </w:rPr>
        <w:t>~AAY~</w:t>
      </w:r>
    </w:p>
    <w:p w14:paraId="25106DDD" w14:textId="77777777" w:rsidR="00EC743B" w:rsidRPr="00A376DC" w:rsidRDefault="00EC743B">
      <w:pPr>
        <w:rPr>
          <w:rFonts w:cs="Arial"/>
          <w:sz w:val="32"/>
          <w:szCs w:val="32"/>
        </w:rPr>
      </w:pPr>
    </w:p>
    <w:p w14:paraId="02536AEA" w14:textId="77777777" w:rsidR="00E01DE0" w:rsidRPr="00A376DC" w:rsidRDefault="00E01DE0">
      <w:pPr>
        <w:rPr>
          <w:rFonts w:cs="Arial"/>
          <w:sz w:val="32"/>
          <w:szCs w:val="32"/>
        </w:rPr>
      </w:pPr>
    </w:p>
    <w:p w14:paraId="55394C41" w14:textId="77777777" w:rsidR="00E01DE0" w:rsidRDefault="00E01DE0">
      <w:pPr>
        <w:rPr>
          <w:rFonts w:cs="Arial"/>
          <w:sz w:val="32"/>
          <w:szCs w:val="32"/>
        </w:rPr>
      </w:pPr>
      <w:r w:rsidRPr="00A376DC">
        <w:rPr>
          <w:rFonts w:cs="Arial"/>
          <w:sz w:val="32"/>
          <w:szCs w:val="32"/>
        </w:rPr>
        <w:t>Regeneration – Heaven &amp; Earth:</w:t>
      </w:r>
    </w:p>
    <w:p w14:paraId="122F2AC4" w14:textId="77777777" w:rsidR="00A175C1" w:rsidRDefault="00A175C1">
      <w:pPr>
        <w:rPr>
          <w:rFonts w:cs="Arial"/>
          <w:sz w:val="32"/>
          <w:szCs w:val="32"/>
        </w:rPr>
      </w:pPr>
    </w:p>
    <w:p w14:paraId="368860D1" w14:textId="77777777" w:rsidR="00A175C1" w:rsidRPr="00A376DC" w:rsidRDefault="00A175C1">
      <w:pPr>
        <w:rPr>
          <w:rFonts w:cs="Arial"/>
          <w:sz w:val="32"/>
          <w:szCs w:val="32"/>
        </w:rPr>
      </w:pPr>
      <w:r>
        <w:rPr>
          <w:rFonts w:cs="Arial"/>
          <w:sz w:val="32"/>
          <w:szCs w:val="32"/>
        </w:rPr>
        <w:t xml:space="preserve">New life is formed with new heaven and earth. </w:t>
      </w:r>
      <w:proofErr w:type="gramStart"/>
      <w:r>
        <w:rPr>
          <w:rFonts w:cs="Arial"/>
          <w:sz w:val="32"/>
          <w:szCs w:val="32"/>
        </w:rPr>
        <w:t>The river of life, the tree of life, the city of pure light.</w:t>
      </w:r>
      <w:proofErr w:type="gramEnd"/>
      <w:r>
        <w:rPr>
          <w:rFonts w:cs="Arial"/>
          <w:sz w:val="32"/>
          <w:szCs w:val="32"/>
        </w:rPr>
        <w:t xml:space="preserve"> It is </w:t>
      </w:r>
      <w:proofErr w:type="gramStart"/>
      <w:r>
        <w:rPr>
          <w:rFonts w:cs="Arial"/>
          <w:sz w:val="32"/>
          <w:szCs w:val="32"/>
        </w:rPr>
        <w:t>us</w:t>
      </w:r>
      <w:proofErr w:type="gramEnd"/>
      <w:r>
        <w:rPr>
          <w:rFonts w:cs="Arial"/>
          <w:sz w:val="32"/>
          <w:szCs w:val="32"/>
        </w:rPr>
        <w:t xml:space="preserve"> and we go through this resurrection cycle every single day</w:t>
      </w:r>
      <w:r w:rsidR="000B2879">
        <w:rPr>
          <w:rFonts w:cs="Arial"/>
          <w:sz w:val="32"/>
          <w:szCs w:val="32"/>
        </w:rPr>
        <w:t xml:space="preserve"> moving through the processes to develop ourselves. ~AAY~</w:t>
      </w:r>
    </w:p>
    <w:p w14:paraId="28F713EF" w14:textId="77777777" w:rsidR="00186831" w:rsidRPr="00A376DC" w:rsidRDefault="00186831">
      <w:pPr>
        <w:rPr>
          <w:sz w:val="32"/>
          <w:szCs w:val="32"/>
        </w:rPr>
      </w:pPr>
    </w:p>
    <w:p w14:paraId="29C481C8" w14:textId="77777777" w:rsidR="00FB2AD6" w:rsidRDefault="00FB2AD6" w:rsidP="00FB2AD6">
      <w:pPr>
        <w:rPr>
          <w:rFonts w:ascii="Helvetica" w:eastAsia="Times New Roman" w:hAnsi="Helvetica"/>
          <w:color w:val="1C1E21"/>
          <w:sz w:val="20"/>
          <w:szCs w:val="20"/>
          <w:shd w:val="clear" w:color="auto" w:fill="F2F3F5"/>
        </w:rPr>
      </w:pPr>
    </w:p>
    <w:p w14:paraId="72B393D8" w14:textId="77777777" w:rsidR="00FB2AD6" w:rsidRDefault="00FB2AD6" w:rsidP="00FB2AD6">
      <w:pPr>
        <w:rPr>
          <w:rFonts w:ascii="Helvetica" w:eastAsia="Times New Roman" w:hAnsi="Helvetica"/>
          <w:color w:val="1C1E21"/>
          <w:sz w:val="32"/>
          <w:szCs w:val="32"/>
          <w:shd w:val="clear" w:color="auto" w:fill="F2F3F5"/>
        </w:rPr>
      </w:pPr>
      <w:r w:rsidRPr="00FB2AD6">
        <w:rPr>
          <w:rFonts w:ascii="Helvetica" w:eastAsia="Times New Roman" w:hAnsi="Helvetica"/>
          <w:color w:val="1C1E21"/>
          <w:sz w:val="32"/>
          <w:szCs w:val="32"/>
          <w:shd w:val="clear" w:color="auto" w:fill="F2F3F5"/>
        </w:rPr>
        <w:t>In case you haven't figured it out yet, I am not a "Message Believer"</w:t>
      </w:r>
      <w:r w:rsidR="0083118F">
        <w:rPr>
          <w:rFonts w:ascii="Helvetica" w:eastAsia="Times New Roman" w:hAnsi="Helvetica"/>
          <w:color w:val="1C1E21"/>
          <w:sz w:val="32"/>
          <w:szCs w:val="32"/>
          <w:shd w:val="clear" w:color="auto" w:fill="F2F3F5"/>
        </w:rPr>
        <w:t xml:space="preserve">. </w:t>
      </w:r>
      <w:r w:rsidRPr="00FB2AD6">
        <w:rPr>
          <w:rFonts w:ascii="Helvetica" w:eastAsia="Times New Roman" w:hAnsi="Helvetica"/>
          <w:color w:val="1C1E21"/>
          <w:sz w:val="32"/>
          <w:szCs w:val="32"/>
          <w:shd w:val="clear" w:color="auto" w:fill="F2F3F5"/>
        </w:rPr>
        <w:t>I left the message ranks long before you all left Cloverdale. The "message groups" put me out because I saw that there</w:t>
      </w:r>
      <w:r w:rsidR="001B3FF2">
        <w:rPr>
          <w:rFonts w:ascii="Helvetica" w:eastAsia="Times New Roman" w:hAnsi="Helvetica"/>
          <w:color w:val="1C1E21"/>
          <w:sz w:val="32"/>
          <w:szCs w:val="32"/>
          <w:shd w:val="clear" w:color="auto" w:fill="F2F3F5"/>
        </w:rPr>
        <w:t xml:space="preserve"> was m</w:t>
      </w:r>
      <w:r w:rsidR="0083118F">
        <w:rPr>
          <w:rFonts w:ascii="Helvetica" w:eastAsia="Times New Roman" w:hAnsi="Helvetica"/>
          <w:color w:val="1C1E21"/>
          <w:sz w:val="32"/>
          <w:szCs w:val="32"/>
          <w:shd w:val="clear" w:color="auto" w:fill="F2F3F5"/>
        </w:rPr>
        <w:t>ore than William Branham. W</w:t>
      </w:r>
      <w:r w:rsidR="001B3FF2">
        <w:rPr>
          <w:rFonts w:ascii="Helvetica" w:eastAsia="Times New Roman" w:hAnsi="Helvetica"/>
          <w:color w:val="1C1E21"/>
          <w:sz w:val="32"/>
          <w:szCs w:val="32"/>
          <w:shd w:val="clear" w:color="auto" w:fill="F2F3F5"/>
        </w:rPr>
        <w:t>e had move</w:t>
      </w:r>
      <w:r w:rsidR="0083118F">
        <w:rPr>
          <w:rFonts w:ascii="Helvetica" w:eastAsia="Times New Roman" w:hAnsi="Helvetica"/>
          <w:color w:val="1C1E21"/>
          <w:sz w:val="32"/>
          <w:szCs w:val="32"/>
          <w:shd w:val="clear" w:color="auto" w:fill="F2F3F5"/>
        </w:rPr>
        <w:t>d</w:t>
      </w:r>
      <w:r w:rsidR="001B3FF2">
        <w:rPr>
          <w:rFonts w:ascii="Helvetica" w:eastAsia="Times New Roman" w:hAnsi="Helvetica"/>
          <w:color w:val="1C1E21"/>
          <w:sz w:val="32"/>
          <w:szCs w:val="32"/>
          <w:shd w:val="clear" w:color="auto" w:fill="F2F3F5"/>
        </w:rPr>
        <w:t xml:space="preserve"> beyond that thinking.</w:t>
      </w:r>
    </w:p>
    <w:p w14:paraId="6E3BBC87" w14:textId="77777777" w:rsidR="001B3FF2" w:rsidRDefault="001B3FF2" w:rsidP="00FB2AD6">
      <w:pPr>
        <w:rPr>
          <w:rFonts w:ascii="Helvetica" w:eastAsia="Times New Roman" w:hAnsi="Helvetica"/>
          <w:color w:val="1C1E21"/>
          <w:sz w:val="32"/>
          <w:szCs w:val="32"/>
          <w:shd w:val="clear" w:color="auto" w:fill="F2F3F5"/>
        </w:rPr>
      </w:pPr>
    </w:p>
    <w:p w14:paraId="04BC7903" w14:textId="77777777" w:rsidR="001B3FF2" w:rsidRDefault="001B3FF2" w:rsidP="00FB2AD6">
      <w:pPr>
        <w:rPr>
          <w:rFonts w:ascii="Helvetica" w:eastAsia="Times New Roman" w:hAnsi="Helvetica"/>
          <w:color w:val="1C1E21"/>
          <w:sz w:val="32"/>
          <w:szCs w:val="32"/>
          <w:shd w:val="clear" w:color="auto" w:fill="F2F3F5"/>
        </w:rPr>
      </w:pPr>
      <w:r>
        <w:rPr>
          <w:rFonts w:ascii="Helvetica" w:eastAsia="Times New Roman" w:hAnsi="Helvetica"/>
          <w:color w:val="1C1E21"/>
          <w:sz w:val="32"/>
          <w:szCs w:val="32"/>
          <w:shd w:val="clear" w:color="auto" w:fill="F2F3F5"/>
        </w:rPr>
        <w:t>I know what you we</w:t>
      </w:r>
      <w:r w:rsidR="0083118F">
        <w:rPr>
          <w:rFonts w:ascii="Helvetica" w:eastAsia="Times New Roman" w:hAnsi="Helvetica"/>
          <w:color w:val="1C1E21"/>
          <w:sz w:val="32"/>
          <w:szCs w:val="32"/>
          <w:shd w:val="clear" w:color="auto" w:fill="F2F3F5"/>
        </w:rPr>
        <w:t xml:space="preserve">re taught about William Branham. Things like: </w:t>
      </w:r>
      <w:r>
        <w:rPr>
          <w:rFonts w:ascii="Helvetica" w:eastAsia="Times New Roman" w:hAnsi="Helvetica"/>
          <w:color w:val="1C1E21"/>
          <w:sz w:val="32"/>
          <w:szCs w:val="32"/>
          <w:shd w:val="clear" w:color="auto" w:fill="F2F3F5"/>
        </w:rPr>
        <w:t>salvation has to come through him because he was the prophet of the day, that his message is perfect and no other message is accepted of the Lord, that you could identify a believer by the cloths they wore, that to turn on the message and W</w:t>
      </w:r>
      <w:r w:rsidR="0083118F">
        <w:rPr>
          <w:rFonts w:ascii="Helvetica" w:eastAsia="Times New Roman" w:hAnsi="Helvetica"/>
          <w:color w:val="1C1E21"/>
          <w:sz w:val="32"/>
          <w:szCs w:val="32"/>
          <w:shd w:val="clear" w:color="auto" w:fill="F2F3F5"/>
        </w:rPr>
        <w:t>MB would send you to hell. T</w:t>
      </w:r>
      <w:r>
        <w:rPr>
          <w:rFonts w:ascii="Helvetica" w:eastAsia="Times New Roman" w:hAnsi="Helvetica"/>
          <w:color w:val="1C1E21"/>
          <w:sz w:val="32"/>
          <w:szCs w:val="32"/>
          <w:shd w:val="clear" w:color="auto" w:fill="F2F3F5"/>
        </w:rPr>
        <w:t xml:space="preserve">here were many other </w:t>
      </w:r>
      <w:r w:rsidR="0083118F">
        <w:rPr>
          <w:rFonts w:ascii="Helvetica" w:eastAsia="Times New Roman" w:hAnsi="Helvetica"/>
          <w:color w:val="1C1E21"/>
          <w:sz w:val="32"/>
          <w:szCs w:val="32"/>
          <w:shd w:val="clear" w:color="auto" w:fill="F2F3F5"/>
        </w:rPr>
        <w:t xml:space="preserve">things </w:t>
      </w:r>
      <w:r>
        <w:rPr>
          <w:rFonts w:ascii="Helvetica" w:eastAsia="Times New Roman" w:hAnsi="Helvetica"/>
          <w:color w:val="1C1E21"/>
          <w:sz w:val="32"/>
          <w:szCs w:val="32"/>
          <w:shd w:val="clear" w:color="auto" w:fill="F2F3F5"/>
        </w:rPr>
        <w:t xml:space="preserve">taught </w:t>
      </w:r>
      <w:r w:rsidR="0083118F">
        <w:rPr>
          <w:rFonts w:ascii="Helvetica" w:eastAsia="Times New Roman" w:hAnsi="Helvetica"/>
          <w:color w:val="1C1E21"/>
          <w:sz w:val="32"/>
          <w:szCs w:val="32"/>
          <w:shd w:val="clear" w:color="auto" w:fill="F2F3F5"/>
        </w:rPr>
        <w:t xml:space="preserve">that </w:t>
      </w:r>
      <w:r>
        <w:rPr>
          <w:rFonts w:ascii="Helvetica" w:eastAsia="Times New Roman" w:hAnsi="Helvetica"/>
          <w:color w:val="1C1E21"/>
          <w:sz w:val="32"/>
          <w:szCs w:val="32"/>
          <w:shd w:val="clear" w:color="auto" w:fill="F2F3F5"/>
        </w:rPr>
        <w:t xml:space="preserve">pushed WMB into the status of deity. And for years you all accepted that. In essence he was your God. And all of you were told these things in a special sort of way, through anointed preaching. You were made to understand that to turn from him would bring judgment on all of you and hell awaited you. </w:t>
      </w:r>
    </w:p>
    <w:p w14:paraId="4D7B2634" w14:textId="77777777" w:rsidR="001B3FF2" w:rsidRDefault="001B3FF2" w:rsidP="00FB2AD6">
      <w:pPr>
        <w:rPr>
          <w:rFonts w:ascii="Helvetica" w:eastAsia="Times New Roman" w:hAnsi="Helvetica"/>
          <w:color w:val="1C1E21"/>
          <w:sz w:val="32"/>
          <w:szCs w:val="32"/>
          <w:shd w:val="clear" w:color="auto" w:fill="F2F3F5"/>
        </w:rPr>
      </w:pPr>
    </w:p>
    <w:p w14:paraId="087588FD" w14:textId="77777777" w:rsidR="00B046D0" w:rsidRDefault="001B3FF2" w:rsidP="00FB2AD6">
      <w:pPr>
        <w:rPr>
          <w:rFonts w:ascii="Helvetica" w:eastAsia="Times New Roman" w:hAnsi="Helvetica"/>
          <w:color w:val="1C1E21"/>
          <w:sz w:val="32"/>
          <w:szCs w:val="32"/>
          <w:shd w:val="clear" w:color="auto" w:fill="F2F3F5"/>
        </w:rPr>
      </w:pPr>
      <w:r>
        <w:rPr>
          <w:rFonts w:ascii="Helvetica" w:eastAsia="Times New Roman" w:hAnsi="Helvetica"/>
          <w:color w:val="1C1E21"/>
          <w:sz w:val="32"/>
          <w:szCs w:val="32"/>
          <w:shd w:val="clear" w:color="auto" w:fill="F2F3F5"/>
        </w:rPr>
        <w:t>In fact he was your God whether you want to accept that or not! And William Branham didn’t do that to you, your preachers</w:t>
      </w:r>
      <w:r w:rsidR="004470A6">
        <w:rPr>
          <w:rFonts w:ascii="Helvetica" w:eastAsia="Times New Roman" w:hAnsi="Helvetica"/>
          <w:color w:val="1C1E21"/>
          <w:sz w:val="32"/>
          <w:szCs w:val="32"/>
          <w:shd w:val="clear" w:color="auto" w:fill="F2F3F5"/>
        </w:rPr>
        <w:t xml:space="preserve"> did it in man worship and self-</w:t>
      </w:r>
      <w:r>
        <w:rPr>
          <w:rFonts w:ascii="Helvetica" w:eastAsia="Times New Roman" w:hAnsi="Helvetica"/>
          <w:color w:val="1C1E21"/>
          <w:sz w:val="32"/>
          <w:szCs w:val="32"/>
          <w:shd w:val="clear" w:color="auto" w:fill="F2F3F5"/>
        </w:rPr>
        <w:t xml:space="preserve">glorification. </w:t>
      </w:r>
      <w:r w:rsidR="00B046D0">
        <w:rPr>
          <w:rFonts w:ascii="Helvetica" w:eastAsia="Times New Roman" w:hAnsi="Helvetica"/>
          <w:color w:val="1C1E21"/>
          <w:sz w:val="32"/>
          <w:szCs w:val="32"/>
          <w:shd w:val="clear" w:color="auto" w:fill="F2F3F5"/>
        </w:rPr>
        <w:t>Then one day you saw a flaw, a mistake, an off the mark statement, prejudice, racist remarks, in YOUR GOD. When he was never to be your God, he never taught that ever, anywhere. Your eyes took on a mote and you began to scratch and claw and dig your way out of such man worship with a</w:t>
      </w:r>
      <w:r w:rsidR="004470A6">
        <w:rPr>
          <w:rFonts w:ascii="Helvetica" w:eastAsia="Times New Roman" w:hAnsi="Helvetica"/>
          <w:color w:val="1C1E21"/>
          <w:sz w:val="32"/>
          <w:szCs w:val="32"/>
          <w:shd w:val="clear" w:color="auto" w:fill="F2F3F5"/>
        </w:rPr>
        <w:t>n</w:t>
      </w:r>
      <w:r w:rsidR="00B046D0">
        <w:rPr>
          <w:rFonts w:ascii="Helvetica" w:eastAsia="Times New Roman" w:hAnsi="Helvetica"/>
          <w:color w:val="1C1E21"/>
          <w:sz w:val="32"/>
          <w:szCs w:val="32"/>
          <w:shd w:val="clear" w:color="auto" w:fill="F2F3F5"/>
        </w:rPr>
        <w:t xml:space="preserve"> angry spirit against William Branham</w:t>
      </w:r>
      <w:r w:rsidR="004470A6">
        <w:rPr>
          <w:rFonts w:ascii="Helvetica" w:eastAsia="Times New Roman" w:hAnsi="Helvetica"/>
          <w:color w:val="1C1E21"/>
          <w:sz w:val="32"/>
          <w:szCs w:val="32"/>
          <w:shd w:val="clear" w:color="auto" w:fill="F2F3F5"/>
        </w:rPr>
        <w:t>,</w:t>
      </w:r>
      <w:r w:rsidR="00B046D0">
        <w:rPr>
          <w:rFonts w:ascii="Helvetica" w:eastAsia="Times New Roman" w:hAnsi="Helvetica"/>
          <w:color w:val="1C1E21"/>
          <w:sz w:val="32"/>
          <w:szCs w:val="32"/>
          <w:shd w:val="clear" w:color="auto" w:fill="F2F3F5"/>
        </w:rPr>
        <w:t xml:space="preserve"> when he didn’t have a thing to do with where you were at. You argue against him and fight against him for something that he wouldn’t allow in his own ministry; man worship. </w:t>
      </w:r>
    </w:p>
    <w:p w14:paraId="2014FB33" w14:textId="77777777" w:rsidR="00B046D0" w:rsidRDefault="00B046D0" w:rsidP="00FB2AD6">
      <w:pPr>
        <w:rPr>
          <w:rFonts w:ascii="Helvetica" w:eastAsia="Times New Roman" w:hAnsi="Helvetica"/>
          <w:color w:val="1C1E21"/>
          <w:sz w:val="32"/>
          <w:szCs w:val="32"/>
          <w:shd w:val="clear" w:color="auto" w:fill="F2F3F5"/>
        </w:rPr>
      </w:pPr>
    </w:p>
    <w:p w14:paraId="5FF58A39" w14:textId="77777777" w:rsidR="00C16533" w:rsidRDefault="00B046D0" w:rsidP="00FB2AD6">
      <w:pPr>
        <w:rPr>
          <w:rFonts w:ascii="Helvetica" w:eastAsia="Times New Roman" w:hAnsi="Helvetica"/>
          <w:color w:val="1C1E21"/>
          <w:sz w:val="32"/>
          <w:szCs w:val="32"/>
          <w:shd w:val="clear" w:color="auto" w:fill="F2F3F5"/>
        </w:rPr>
      </w:pPr>
      <w:r>
        <w:rPr>
          <w:rFonts w:ascii="Helvetica" w:eastAsia="Times New Roman" w:hAnsi="Helvetica"/>
          <w:color w:val="1C1E21"/>
          <w:sz w:val="32"/>
          <w:szCs w:val="32"/>
          <w:shd w:val="clear" w:color="auto" w:fill="F2F3F5"/>
        </w:rPr>
        <w:t>I feel sorry for all of you because you are so deep into this crusade of hate that probably no one will ever bring you out. You have all your prefab answers and without</w:t>
      </w:r>
      <w:r w:rsidR="00C16533">
        <w:rPr>
          <w:rFonts w:ascii="Helvetica" w:eastAsia="Times New Roman" w:hAnsi="Helvetica"/>
          <w:color w:val="1C1E21"/>
          <w:sz w:val="32"/>
          <w:szCs w:val="32"/>
          <w:shd w:val="clear" w:color="auto" w:fill="F2F3F5"/>
        </w:rPr>
        <w:t xml:space="preserve"> even considering what others are saying you send them out. </w:t>
      </w:r>
    </w:p>
    <w:p w14:paraId="69C49D79" w14:textId="77777777" w:rsidR="00C16533" w:rsidRDefault="00C16533" w:rsidP="00FB2AD6">
      <w:pPr>
        <w:rPr>
          <w:rFonts w:ascii="Helvetica" w:eastAsia="Times New Roman" w:hAnsi="Helvetica"/>
          <w:color w:val="1C1E21"/>
          <w:sz w:val="32"/>
          <w:szCs w:val="32"/>
          <w:shd w:val="clear" w:color="auto" w:fill="F2F3F5"/>
        </w:rPr>
      </w:pPr>
    </w:p>
    <w:p w14:paraId="36DA12F5" w14:textId="77777777" w:rsidR="001B3FF2" w:rsidRDefault="00C16533" w:rsidP="00FB2AD6">
      <w:pPr>
        <w:rPr>
          <w:rFonts w:ascii="Helvetica" w:eastAsia="Times New Roman" w:hAnsi="Helvetica"/>
          <w:color w:val="1C1E21"/>
          <w:sz w:val="32"/>
          <w:szCs w:val="32"/>
          <w:shd w:val="clear" w:color="auto" w:fill="F2F3F5"/>
        </w:rPr>
      </w:pPr>
      <w:r>
        <w:rPr>
          <w:rFonts w:ascii="Helvetica" w:eastAsia="Times New Roman" w:hAnsi="Helvetica"/>
          <w:color w:val="1C1E21"/>
          <w:sz w:val="32"/>
          <w:szCs w:val="32"/>
          <w:shd w:val="clear" w:color="auto" w:fill="F2F3F5"/>
        </w:rPr>
        <w:t>All of you left the message ranks some years after I did. There is a difference between how you left and I left. You left in bitterness and anguish towards a failed God that you all sat up in front of the world and paraded everywhere propagating him. I left with respect towards a great man, but knowing there was more than his message. I saw where he brought the people as far as he could and finished what he was to do. Those after him glorified him and set up some great money systems to benefit from it. I’ve moved into a greater field, a greater message and a greater age and will always respect where I came from. Unlike you!</w:t>
      </w:r>
      <w:r w:rsidR="00B046D0">
        <w:rPr>
          <w:rFonts w:ascii="Helvetica" w:eastAsia="Times New Roman" w:hAnsi="Helvetica"/>
          <w:color w:val="1C1E21"/>
          <w:sz w:val="32"/>
          <w:szCs w:val="32"/>
          <w:shd w:val="clear" w:color="auto" w:fill="F2F3F5"/>
        </w:rPr>
        <w:t xml:space="preserve">  </w:t>
      </w:r>
    </w:p>
    <w:p w14:paraId="67161F56" w14:textId="77777777" w:rsidR="0083118F" w:rsidRDefault="0083118F" w:rsidP="00FB2AD6">
      <w:pPr>
        <w:rPr>
          <w:rFonts w:ascii="Helvetica" w:eastAsia="Times New Roman" w:hAnsi="Helvetica"/>
          <w:color w:val="1C1E21"/>
          <w:sz w:val="32"/>
          <w:szCs w:val="32"/>
          <w:shd w:val="clear" w:color="auto" w:fill="F2F3F5"/>
        </w:rPr>
      </w:pPr>
    </w:p>
    <w:p w14:paraId="56BD1A61" w14:textId="77777777" w:rsidR="0083118F" w:rsidRPr="00FB2AD6" w:rsidRDefault="0083118F" w:rsidP="00FB2AD6">
      <w:pPr>
        <w:rPr>
          <w:rFonts w:ascii="Times New Roman" w:eastAsia="Times New Roman" w:hAnsi="Times New Roman"/>
          <w:color w:val="auto"/>
          <w:sz w:val="32"/>
          <w:szCs w:val="32"/>
        </w:rPr>
      </w:pPr>
      <w:r>
        <w:rPr>
          <w:rFonts w:ascii="Helvetica" w:eastAsia="Times New Roman" w:hAnsi="Helvetica"/>
          <w:color w:val="1C1E21"/>
          <w:sz w:val="32"/>
          <w:szCs w:val="32"/>
          <w:shd w:val="clear" w:color="auto" w:fill="F2F3F5"/>
        </w:rPr>
        <w:t xml:space="preserve">We all have our course in this great understanding of Christ and you are following yours. There has to be the law of contrast in order for things to manifest in the open. Thank you for all what you do. Even though I am your contrast and you are mine, one day we will sit together and talk about how much we learned. Always take care as you spread your words and I shall do the same. </w:t>
      </w:r>
    </w:p>
    <w:p w14:paraId="2FA9E9E9" w14:textId="77777777" w:rsidR="00186831" w:rsidRDefault="00186831">
      <w:pPr>
        <w:rPr>
          <w:sz w:val="32"/>
          <w:szCs w:val="32"/>
        </w:rPr>
      </w:pPr>
    </w:p>
    <w:p w14:paraId="247F4DFD" w14:textId="77777777" w:rsidR="00A03475" w:rsidRPr="00AA28C6" w:rsidRDefault="00A03475" w:rsidP="00A03475">
      <w:pPr>
        <w:pStyle w:val="NormalWeb"/>
        <w:spacing w:before="0" w:beforeAutospacing="0" w:after="90" w:afterAutospacing="0"/>
        <w:rPr>
          <w:rFonts w:ascii="Helvetica" w:hAnsi="Helvetica"/>
          <w:color w:val="1D2129"/>
          <w:sz w:val="44"/>
          <w:szCs w:val="44"/>
        </w:rPr>
      </w:pPr>
      <w:r w:rsidRPr="00AA28C6">
        <w:rPr>
          <w:rFonts w:ascii="Helvetica" w:hAnsi="Helvetica"/>
          <w:color w:val="1D2129"/>
          <w:sz w:val="44"/>
          <w:szCs w:val="44"/>
        </w:rPr>
        <w:t>God created man in his own image, in the image of God created he him</w:t>
      </w:r>
      <w:proofErr w:type="gramStart"/>
      <w:r w:rsidRPr="00AA28C6">
        <w:rPr>
          <w:rFonts w:ascii="Helvetica" w:hAnsi="Helvetica"/>
          <w:color w:val="1D2129"/>
          <w:sz w:val="44"/>
          <w:szCs w:val="44"/>
        </w:rPr>
        <w:t>;</w:t>
      </w:r>
      <w:proofErr w:type="gramEnd"/>
      <w:r w:rsidRPr="00AA28C6">
        <w:rPr>
          <w:rFonts w:ascii="Helvetica" w:hAnsi="Helvetica"/>
          <w:color w:val="1D2129"/>
          <w:sz w:val="44"/>
          <w:szCs w:val="44"/>
        </w:rPr>
        <w:t xml:space="preserve"> male and female created he them. ~Ray </w:t>
      </w:r>
      <w:proofErr w:type="spellStart"/>
      <w:r w:rsidRPr="00AA28C6">
        <w:rPr>
          <w:rFonts w:ascii="Helvetica" w:hAnsi="Helvetica"/>
          <w:color w:val="1D2129"/>
          <w:sz w:val="44"/>
          <w:szCs w:val="44"/>
        </w:rPr>
        <w:t>Leffingwell</w:t>
      </w:r>
      <w:proofErr w:type="spellEnd"/>
      <w:r w:rsidRPr="00AA28C6">
        <w:rPr>
          <w:rFonts w:ascii="Helvetica" w:hAnsi="Helvetica"/>
          <w:color w:val="1D2129"/>
          <w:sz w:val="44"/>
          <w:szCs w:val="44"/>
        </w:rPr>
        <w:t>~</w:t>
      </w:r>
    </w:p>
    <w:p w14:paraId="42DF9B2E" w14:textId="77777777" w:rsidR="00A03475" w:rsidRPr="00AA28C6" w:rsidRDefault="00A03475" w:rsidP="00A03475">
      <w:pPr>
        <w:pStyle w:val="NormalWeb"/>
        <w:spacing w:before="0" w:beforeAutospacing="0" w:after="90" w:afterAutospacing="0"/>
        <w:rPr>
          <w:rFonts w:ascii="Helvetica" w:hAnsi="Helvetica"/>
          <w:color w:val="1D2129"/>
          <w:sz w:val="44"/>
          <w:szCs w:val="44"/>
        </w:rPr>
      </w:pPr>
    </w:p>
    <w:p w14:paraId="17511D5D" w14:textId="77777777" w:rsidR="00A03475" w:rsidRPr="00AA28C6" w:rsidRDefault="00A03475" w:rsidP="00A03475">
      <w:pPr>
        <w:pStyle w:val="NormalWeb"/>
        <w:spacing w:before="90" w:beforeAutospacing="0" w:after="90" w:afterAutospacing="0"/>
        <w:rPr>
          <w:rStyle w:val="textexposedshow"/>
          <w:rFonts w:ascii="Helvetica" w:hAnsi="Helvetica"/>
          <w:color w:val="1D2129"/>
          <w:sz w:val="44"/>
          <w:szCs w:val="44"/>
        </w:rPr>
      </w:pPr>
      <w:r w:rsidRPr="00AA28C6">
        <w:rPr>
          <w:rFonts w:ascii="Helvetica" w:hAnsi="Helvetica"/>
          <w:color w:val="1D2129"/>
          <w:sz w:val="44"/>
          <w:szCs w:val="44"/>
        </w:rPr>
        <w:t>My Comment: When those words say, "Male and Female created he them". Do you think that means that Adam had a male/female spirit in him and Eve had a male/female spirit in her? I'm speaking of the spirit within. Is that why Paul said, "In Christ there is no male or female noting singular? In Christ there is male/female, each of us being a whole unit, a holis</w:t>
      </w:r>
      <w:r w:rsidRPr="00AA28C6">
        <w:rPr>
          <w:rStyle w:val="textexposedshow"/>
          <w:rFonts w:ascii="Helvetica" w:hAnsi="Helvetica"/>
          <w:color w:val="1D2129"/>
          <w:sz w:val="44"/>
          <w:szCs w:val="44"/>
        </w:rPr>
        <w:t>tic being.</w:t>
      </w:r>
    </w:p>
    <w:p w14:paraId="1DE0309C" w14:textId="77777777" w:rsidR="00A03475" w:rsidRPr="00AA28C6" w:rsidRDefault="00A03475" w:rsidP="00A03475">
      <w:pPr>
        <w:pStyle w:val="NormalWeb"/>
        <w:spacing w:before="90" w:beforeAutospacing="0" w:after="90" w:afterAutospacing="0"/>
        <w:rPr>
          <w:rFonts w:ascii="Helvetica" w:hAnsi="Helvetica"/>
          <w:color w:val="1D2129"/>
          <w:sz w:val="44"/>
          <w:szCs w:val="44"/>
        </w:rPr>
      </w:pPr>
    </w:p>
    <w:p w14:paraId="3CB59083" w14:textId="77777777" w:rsidR="00A03475" w:rsidRPr="00AA28C6" w:rsidRDefault="00A03475" w:rsidP="00A03475">
      <w:pPr>
        <w:pStyle w:val="NormalWeb"/>
        <w:spacing w:before="0" w:beforeAutospacing="0" w:after="90" w:afterAutospacing="0"/>
        <w:rPr>
          <w:rFonts w:ascii="Helvetica" w:hAnsi="Helvetica"/>
          <w:color w:val="1D2129"/>
          <w:sz w:val="44"/>
          <w:szCs w:val="44"/>
        </w:rPr>
      </w:pPr>
      <w:r w:rsidRPr="00AA28C6">
        <w:rPr>
          <w:rFonts w:ascii="Helvetica" w:hAnsi="Helvetica"/>
          <w:color w:val="1D2129"/>
          <w:sz w:val="44"/>
          <w:szCs w:val="44"/>
        </w:rPr>
        <w:t xml:space="preserve">I see where he made the two bodies from the dust. Adam from the dust of the earth and Eve from Adam's dust, but I'm not speaking of those two bodies. I'm speaking of the Spirit bodies. </w:t>
      </w:r>
      <w:proofErr w:type="gramStart"/>
      <w:r w:rsidRPr="00AA28C6">
        <w:rPr>
          <w:rFonts w:ascii="Helvetica" w:hAnsi="Helvetica"/>
          <w:color w:val="1D2129"/>
          <w:sz w:val="44"/>
          <w:szCs w:val="44"/>
        </w:rPr>
        <w:t>The heavenly bodies, the inner person.</w:t>
      </w:r>
      <w:proofErr w:type="gramEnd"/>
      <w:r w:rsidRPr="00AA28C6">
        <w:rPr>
          <w:rFonts w:ascii="Helvetica" w:hAnsi="Helvetica"/>
          <w:color w:val="1D2129"/>
          <w:sz w:val="44"/>
          <w:szCs w:val="44"/>
        </w:rPr>
        <w:t xml:space="preserve"> The Spirit of the Lord had both male/female attributes in him and if our spirits were created, or come to manifestation in his image, wouldn't we be the same?</w:t>
      </w:r>
    </w:p>
    <w:p w14:paraId="1C75C224" w14:textId="77777777" w:rsidR="00A03475" w:rsidRPr="00AA28C6" w:rsidRDefault="00A03475" w:rsidP="00A03475">
      <w:pPr>
        <w:pStyle w:val="NormalWeb"/>
        <w:spacing w:before="0" w:beforeAutospacing="0" w:after="90" w:afterAutospacing="0"/>
        <w:rPr>
          <w:rFonts w:ascii="Helvetica" w:hAnsi="Helvetica"/>
          <w:color w:val="1D2129"/>
          <w:sz w:val="44"/>
          <w:szCs w:val="44"/>
        </w:rPr>
      </w:pPr>
    </w:p>
    <w:p w14:paraId="6CA59CAB" w14:textId="77777777" w:rsidR="00A03475" w:rsidRPr="00AA28C6" w:rsidRDefault="00A03475" w:rsidP="00A03475">
      <w:pPr>
        <w:pStyle w:val="NormalWeb"/>
        <w:spacing w:before="90" w:beforeAutospacing="0" w:after="90" w:afterAutospacing="0"/>
        <w:rPr>
          <w:rFonts w:ascii="Helvetica" w:hAnsi="Helvetica"/>
          <w:color w:val="1D2129"/>
          <w:sz w:val="44"/>
          <w:szCs w:val="44"/>
        </w:rPr>
      </w:pPr>
      <w:r w:rsidRPr="00AA28C6">
        <w:rPr>
          <w:rFonts w:ascii="Helvetica" w:hAnsi="Helvetica"/>
          <w:color w:val="1D2129"/>
          <w:sz w:val="44"/>
          <w:szCs w:val="44"/>
        </w:rPr>
        <w:t xml:space="preserve">So what you have is a Spirit that holds both attributes in it of male/female when you are born of the earth. Your earth body manifests in the dust one attribute, either male or female from your natural birth. Then when you come to the awakening in Christ you tap into the other Spirit attribute and you become both male/female manifesting in Spirit. So I can be a man, and yet be a bride to Christ. I can be a female bride to Christ and step into the male attribute to be the man Christ Jesus. I am a part of the </w:t>
      </w:r>
      <w:proofErr w:type="gramStart"/>
      <w:r w:rsidRPr="00AA28C6">
        <w:rPr>
          <w:rFonts w:ascii="Helvetica" w:hAnsi="Helvetica"/>
          <w:color w:val="1D2129"/>
          <w:sz w:val="44"/>
          <w:szCs w:val="44"/>
        </w:rPr>
        <w:t>church which</w:t>
      </w:r>
      <w:proofErr w:type="gramEnd"/>
      <w:r w:rsidRPr="00AA28C6">
        <w:rPr>
          <w:rFonts w:ascii="Helvetica" w:hAnsi="Helvetica"/>
          <w:color w:val="1D2129"/>
          <w:sz w:val="44"/>
          <w:szCs w:val="44"/>
        </w:rPr>
        <w:t xml:space="preserve"> Paul said was a type of the woman in Ephesus. Yet I'm a man, a male walking in earth. You see</w:t>
      </w:r>
      <w:proofErr w:type="gramStart"/>
      <w:r w:rsidRPr="00AA28C6">
        <w:rPr>
          <w:rFonts w:ascii="Helvetica" w:hAnsi="Helvetica"/>
          <w:color w:val="1D2129"/>
          <w:sz w:val="44"/>
          <w:szCs w:val="44"/>
        </w:rPr>
        <w:t>,</w:t>
      </w:r>
      <w:proofErr w:type="gramEnd"/>
      <w:r w:rsidRPr="00AA28C6">
        <w:rPr>
          <w:rFonts w:ascii="Helvetica" w:hAnsi="Helvetica"/>
          <w:color w:val="1D2129"/>
          <w:sz w:val="44"/>
          <w:szCs w:val="44"/>
        </w:rPr>
        <w:t xml:space="preserve"> there is neither male nor female in Christ. In other words I'm not separate, I'm one in Him. ~AAY~</w:t>
      </w:r>
    </w:p>
    <w:p w14:paraId="287831CD" w14:textId="77777777" w:rsidR="00A03475" w:rsidRDefault="00A03475" w:rsidP="00A03475">
      <w:pPr>
        <w:rPr>
          <w:rFonts w:ascii="Helvetica" w:eastAsia="Times New Roman" w:hAnsi="Helvetica"/>
          <w:color w:val="1C1E21"/>
          <w:sz w:val="20"/>
          <w:szCs w:val="20"/>
          <w:shd w:val="clear" w:color="auto" w:fill="F2F3F5"/>
        </w:rPr>
      </w:pPr>
    </w:p>
    <w:p w14:paraId="261B4BAF" w14:textId="77777777" w:rsidR="00A03475" w:rsidRDefault="00A03475" w:rsidP="00A03475">
      <w:pPr>
        <w:rPr>
          <w:rFonts w:ascii="Helvetica" w:eastAsia="Times New Roman" w:hAnsi="Helvetica"/>
          <w:color w:val="1C1E21"/>
          <w:sz w:val="20"/>
          <w:szCs w:val="20"/>
          <w:shd w:val="clear" w:color="auto" w:fill="F2F3F5"/>
        </w:rPr>
      </w:pPr>
    </w:p>
    <w:p w14:paraId="0033339F" w14:textId="77777777" w:rsidR="00A03475" w:rsidRPr="00A03475" w:rsidRDefault="00A03475" w:rsidP="00A03475">
      <w:pPr>
        <w:rPr>
          <w:rFonts w:ascii="Times New Roman" w:eastAsia="Times New Roman" w:hAnsi="Times New Roman"/>
          <w:color w:val="auto"/>
          <w:sz w:val="44"/>
          <w:szCs w:val="44"/>
        </w:rPr>
      </w:pPr>
      <w:r w:rsidRPr="00A03475">
        <w:rPr>
          <w:rFonts w:ascii="Helvetica" w:eastAsia="Times New Roman" w:hAnsi="Helvetica"/>
          <w:color w:val="1C1E21"/>
          <w:sz w:val="44"/>
          <w:szCs w:val="44"/>
          <w:shd w:val="clear" w:color="auto" w:fill="F2F3F5"/>
        </w:rPr>
        <w:t>W</w:t>
      </w:r>
      <w:r>
        <w:rPr>
          <w:rFonts w:ascii="Helvetica" w:eastAsia="Times New Roman" w:hAnsi="Helvetica"/>
          <w:color w:val="1C1E21"/>
          <w:sz w:val="44"/>
          <w:szCs w:val="44"/>
          <w:shd w:val="clear" w:color="auto" w:fill="F2F3F5"/>
        </w:rPr>
        <w:t>illiam</w:t>
      </w:r>
      <w:r w:rsidRPr="00A03475">
        <w:rPr>
          <w:rFonts w:ascii="Helvetica" w:eastAsia="Times New Roman" w:hAnsi="Helvetica"/>
          <w:color w:val="1C1E21"/>
          <w:sz w:val="44"/>
          <w:szCs w:val="44"/>
          <w:shd w:val="clear" w:color="auto" w:fill="F2F3F5"/>
        </w:rPr>
        <w:t xml:space="preserve"> B</w:t>
      </w:r>
      <w:r>
        <w:rPr>
          <w:rFonts w:ascii="Helvetica" w:eastAsia="Times New Roman" w:hAnsi="Helvetica"/>
          <w:color w:val="1C1E21"/>
          <w:sz w:val="44"/>
          <w:szCs w:val="44"/>
          <w:shd w:val="clear" w:color="auto" w:fill="F2F3F5"/>
        </w:rPr>
        <w:t>ranham</w:t>
      </w:r>
      <w:r w:rsidRPr="00A03475">
        <w:rPr>
          <w:rFonts w:ascii="Helvetica" w:eastAsia="Times New Roman" w:hAnsi="Helvetica"/>
          <w:color w:val="1C1E21"/>
          <w:sz w:val="44"/>
          <w:szCs w:val="44"/>
          <w:shd w:val="clear" w:color="auto" w:fill="F2F3F5"/>
        </w:rPr>
        <w:t xml:space="preserve"> said </w:t>
      </w:r>
      <w:r>
        <w:rPr>
          <w:rFonts w:ascii="Helvetica" w:eastAsia="Times New Roman" w:hAnsi="Helvetica"/>
          <w:color w:val="1C1E21"/>
          <w:sz w:val="44"/>
          <w:szCs w:val="44"/>
          <w:shd w:val="clear" w:color="auto" w:fill="F2F3F5"/>
        </w:rPr>
        <w:t xml:space="preserve">there would be </w:t>
      </w:r>
      <w:r w:rsidRPr="00A03475">
        <w:rPr>
          <w:rFonts w:ascii="Helvetica" w:eastAsia="Times New Roman" w:hAnsi="Helvetica"/>
          <w:color w:val="1C1E21"/>
          <w:sz w:val="44"/>
          <w:szCs w:val="44"/>
          <w:shd w:val="clear" w:color="auto" w:fill="F2F3F5"/>
        </w:rPr>
        <w:t>no sex glands operating beyond curtain - tho</w:t>
      </w:r>
      <w:r>
        <w:rPr>
          <w:rFonts w:ascii="Helvetica" w:eastAsia="Times New Roman" w:hAnsi="Helvetica"/>
          <w:color w:val="1C1E21"/>
          <w:sz w:val="44"/>
          <w:szCs w:val="44"/>
          <w:shd w:val="clear" w:color="auto" w:fill="F2F3F5"/>
        </w:rPr>
        <w:t>ugh</w:t>
      </w:r>
      <w:r w:rsidRPr="00A03475">
        <w:rPr>
          <w:rFonts w:ascii="Helvetica" w:eastAsia="Times New Roman" w:hAnsi="Helvetica"/>
          <w:color w:val="1C1E21"/>
          <w:sz w:val="44"/>
          <w:szCs w:val="44"/>
          <w:shd w:val="clear" w:color="auto" w:fill="F2F3F5"/>
        </w:rPr>
        <w:t xml:space="preserve"> there were male bodies and female bodies there. Does anyone have any reflections on the significance of that detail?</w:t>
      </w:r>
    </w:p>
    <w:p w14:paraId="47501355" w14:textId="77777777" w:rsidR="00A03475" w:rsidRDefault="00A03475" w:rsidP="004E00B4">
      <w:pPr>
        <w:rPr>
          <w:rFonts w:ascii="inherit" w:eastAsia="Times New Roman" w:hAnsi="inherit"/>
          <w:color w:val="1C1E21"/>
          <w:sz w:val="44"/>
          <w:szCs w:val="44"/>
        </w:rPr>
      </w:pPr>
    </w:p>
    <w:p w14:paraId="6602830A" w14:textId="77777777" w:rsidR="000C0A49" w:rsidRPr="00AA28C6" w:rsidRDefault="004E00B4" w:rsidP="004E00B4">
      <w:pPr>
        <w:rPr>
          <w:rFonts w:ascii="Helvetica" w:eastAsia="Times New Roman" w:hAnsi="Helvetica"/>
          <w:color w:val="1C1E21"/>
          <w:sz w:val="44"/>
          <w:szCs w:val="44"/>
        </w:rPr>
      </w:pPr>
      <w:r w:rsidRPr="00AA28C6">
        <w:rPr>
          <w:rFonts w:ascii="Helvetica" w:eastAsia="Times New Roman" w:hAnsi="Helvetica"/>
          <w:color w:val="1C1E21"/>
          <w:sz w:val="44"/>
          <w:szCs w:val="44"/>
        </w:rPr>
        <w:t xml:space="preserve">I've often thought about what William Branham said about not using sex glands beyond the curtain of time. It's kind of like the question on babies born in the millennium. When WMB was asked that question he said, "It looks like it could be in some ways and in other ways it looks like it couldn't." </w:t>
      </w:r>
    </w:p>
    <w:p w14:paraId="0969F2B9" w14:textId="77777777" w:rsidR="000C0A49" w:rsidRPr="00AA28C6" w:rsidRDefault="000C0A49" w:rsidP="004E00B4">
      <w:pPr>
        <w:rPr>
          <w:rFonts w:ascii="Helvetica" w:eastAsia="Times New Roman" w:hAnsi="Helvetica"/>
          <w:color w:val="1C1E21"/>
          <w:sz w:val="44"/>
          <w:szCs w:val="44"/>
        </w:rPr>
      </w:pPr>
    </w:p>
    <w:p w14:paraId="40915FC0" w14:textId="77777777" w:rsidR="000C0A49" w:rsidRPr="00AA28C6" w:rsidRDefault="004E00B4" w:rsidP="004E00B4">
      <w:pPr>
        <w:rPr>
          <w:rFonts w:ascii="Helvetica" w:eastAsia="Times New Roman" w:hAnsi="Helvetica"/>
          <w:color w:val="1C1E21"/>
          <w:sz w:val="44"/>
          <w:szCs w:val="44"/>
        </w:rPr>
      </w:pPr>
      <w:r w:rsidRPr="00AA28C6">
        <w:rPr>
          <w:rFonts w:ascii="Helvetica" w:eastAsia="Times New Roman" w:hAnsi="Helvetica"/>
          <w:color w:val="1C1E21"/>
          <w:sz w:val="44"/>
          <w:szCs w:val="44"/>
        </w:rPr>
        <w:t xml:space="preserve">I think what he was saying is, "We will know when we get there." And here we are in a great millennial rest and look at all the babies being born here in this condition. </w:t>
      </w:r>
      <w:r w:rsidR="000C0A49" w:rsidRPr="00AA28C6">
        <w:rPr>
          <w:rFonts w:ascii="Helvetica" w:eastAsia="Times New Roman" w:hAnsi="Helvetica"/>
          <w:color w:val="1C1E21"/>
          <w:sz w:val="44"/>
          <w:szCs w:val="44"/>
        </w:rPr>
        <w:t xml:space="preserve">Yet, none are born in the millennial rest of their condition. </w:t>
      </w:r>
    </w:p>
    <w:p w14:paraId="2413199A" w14:textId="77777777" w:rsidR="000C0A49" w:rsidRPr="00AA28C6" w:rsidRDefault="000C0A49" w:rsidP="004E00B4">
      <w:pPr>
        <w:rPr>
          <w:rFonts w:ascii="Helvetica" w:eastAsia="Times New Roman" w:hAnsi="Helvetica"/>
          <w:color w:val="1C1E21"/>
          <w:sz w:val="44"/>
          <w:szCs w:val="44"/>
        </w:rPr>
      </w:pPr>
    </w:p>
    <w:p w14:paraId="0BC9DC0D" w14:textId="77777777" w:rsidR="004E00B4" w:rsidRPr="00AA28C6" w:rsidRDefault="004E00B4" w:rsidP="004E00B4">
      <w:pPr>
        <w:rPr>
          <w:rFonts w:ascii="Helvetica" w:eastAsia="Times New Roman" w:hAnsi="Helvetica"/>
          <w:color w:val="1C1E21"/>
          <w:sz w:val="44"/>
          <w:szCs w:val="44"/>
        </w:rPr>
      </w:pPr>
      <w:r w:rsidRPr="00AA28C6">
        <w:rPr>
          <w:rFonts w:ascii="Helvetica" w:eastAsia="Times New Roman" w:hAnsi="Helvetica"/>
          <w:color w:val="1C1E21"/>
          <w:sz w:val="44"/>
          <w:szCs w:val="44"/>
        </w:rPr>
        <w:t>Now concerning his statement about the</w:t>
      </w:r>
      <w:r w:rsidR="000C0A49" w:rsidRPr="00AA28C6">
        <w:rPr>
          <w:rFonts w:ascii="Helvetica" w:eastAsia="Times New Roman" w:hAnsi="Helvetica"/>
          <w:color w:val="1C1E21"/>
          <w:sz w:val="44"/>
          <w:szCs w:val="44"/>
        </w:rPr>
        <w:t xml:space="preserve"> sex glands: We know that </w:t>
      </w:r>
      <w:r w:rsidRPr="00AA28C6">
        <w:rPr>
          <w:rFonts w:ascii="Helvetica" w:eastAsia="Times New Roman" w:hAnsi="Helvetica"/>
          <w:color w:val="1C1E21"/>
          <w:sz w:val="44"/>
          <w:szCs w:val="44"/>
        </w:rPr>
        <w:t xml:space="preserve">those who have passed through life here, and crossed the curtain of time, they are in a body of male or female but are not using their sex glands in that present condition of a </w:t>
      </w:r>
      <w:proofErr w:type="spellStart"/>
      <w:r w:rsidRPr="00AA28C6">
        <w:rPr>
          <w:rFonts w:ascii="Helvetica" w:eastAsia="Times New Roman" w:hAnsi="Helvetica"/>
          <w:color w:val="1C1E21"/>
          <w:sz w:val="44"/>
          <w:szCs w:val="44"/>
        </w:rPr>
        <w:t>theophoric</w:t>
      </w:r>
      <w:proofErr w:type="spellEnd"/>
      <w:r w:rsidRPr="00AA28C6">
        <w:rPr>
          <w:rFonts w:ascii="Helvetica" w:eastAsia="Times New Roman" w:hAnsi="Helvetica"/>
          <w:color w:val="1C1E21"/>
          <w:sz w:val="44"/>
          <w:szCs w:val="44"/>
        </w:rPr>
        <w:t xml:space="preserve"> relationship. And we also know that we here in this life have crossed the curtain of time</w:t>
      </w:r>
      <w:r w:rsidR="000C0A49" w:rsidRPr="00AA28C6">
        <w:rPr>
          <w:rFonts w:ascii="Helvetica" w:eastAsia="Times New Roman" w:hAnsi="Helvetica"/>
          <w:color w:val="1C1E21"/>
          <w:sz w:val="44"/>
          <w:szCs w:val="44"/>
        </w:rPr>
        <w:t>,</w:t>
      </w:r>
      <w:r w:rsidRPr="00AA28C6">
        <w:rPr>
          <w:rFonts w:ascii="Helvetica" w:eastAsia="Times New Roman" w:hAnsi="Helvetica"/>
          <w:color w:val="1C1E21"/>
          <w:sz w:val="44"/>
          <w:szCs w:val="44"/>
        </w:rPr>
        <w:t xml:space="preserve"> </w:t>
      </w:r>
      <w:r w:rsidR="000C0A49" w:rsidRPr="00AA28C6">
        <w:rPr>
          <w:rFonts w:ascii="Helvetica" w:eastAsia="Times New Roman" w:hAnsi="Helvetica"/>
          <w:color w:val="1C1E21"/>
          <w:sz w:val="44"/>
          <w:szCs w:val="44"/>
        </w:rPr>
        <w:t xml:space="preserve">without a natural death, </w:t>
      </w:r>
      <w:r w:rsidRPr="00AA28C6">
        <w:rPr>
          <w:rFonts w:ascii="Helvetica" w:eastAsia="Times New Roman" w:hAnsi="Helvetica"/>
          <w:color w:val="1C1E21"/>
          <w:sz w:val="44"/>
          <w:szCs w:val="44"/>
        </w:rPr>
        <w:t>and are using our sex glands for procreation and intimate enjoyment. So, it depends upon a person</w:t>
      </w:r>
      <w:r w:rsidR="000C0A49" w:rsidRPr="00AA28C6">
        <w:rPr>
          <w:rFonts w:ascii="Helvetica" w:eastAsia="Times New Roman" w:hAnsi="Helvetica"/>
          <w:color w:val="1C1E21"/>
          <w:sz w:val="44"/>
          <w:szCs w:val="44"/>
        </w:rPr>
        <w:t>’</w:t>
      </w:r>
      <w:r w:rsidRPr="00AA28C6">
        <w:rPr>
          <w:rFonts w:ascii="Helvetica" w:eastAsia="Times New Roman" w:hAnsi="Helvetica"/>
          <w:color w:val="1C1E21"/>
          <w:sz w:val="44"/>
          <w:szCs w:val="44"/>
        </w:rPr>
        <w:t xml:space="preserve">s </w:t>
      </w:r>
      <w:r w:rsidR="000C0A49" w:rsidRPr="00AA28C6">
        <w:rPr>
          <w:rFonts w:ascii="Helvetica" w:eastAsia="Times New Roman" w:hAnsi="Helvetica"/>
          <w:color w:val="1C1E21"/>
          <w:sz w:val="44"/>
          <w:szCs w:val="44"/>
        </w:rPr>
        <w:t xml:space="preserve">physical </w:t>
      </w:r>
      <w:r w:rsidRPr="00AA28C6">
        <w:rPr>
          <w:rFonts w:ascii="Helvetica" w:eastAsia="Times New Roman" w:hAnsi="Helvetica"/>
          <w:color w:val="1C1E21"/>
          <w:sz w:val="44"/>
          <w:szCs w:val="44"/>
        </w:rPr>
        <w:t xml:space="preserve">condition beyond the curtain of time as to whether they do or don't use the sex glands. </w:t>
      </w:r>
    </w:p>
    <w:p w14:paraId="5A0B8D8D" w14:textId="77777777" w:rsidR="000C0A49" w:rsidRPr="00AA28C6" w:rsidRDefault="000C0A49" w:rsidP="004E00B4">
      <w:pPr>
        <w:rPr>
          <w:rFonts w:ascii="Helvetica" w:eastAsia="Times New Roman" w:hAnsi="Helvetica"/>
          <w:color w:val="1C1E21"/>
          <w:sz w:val="44"/>
          <w:szCs w:val="44"/>
        </w:rPr>
      </w:pPr>
    </w:p>
    <w:p w14:paraId="08424839" w14:textId="77777777" w:rsidR="000C0A49" w:rsidRPr="00AA28C6" w:rsidRDefault="000C0A49" w:rsidP="004E00B4">
      <w:pPr>
        <w:rPr>
          <w:rFonts w:ascii="Helvetica" w:eastAsia="Times New Roman" w:hAnsi="Helvetica"/>
          <w:color w:val="1C1E21"/>
          <w:sz w:val="44"/>
          <w:szCs w:val="44"/>
        </w:rPr>
      </w:pPr>
      <w:r w:rsidRPr="00AA28C6">
        <w:rPr>
          <w:rFonts w:ascii="Helvetica" w:eastAsia="Times New Roman" w:hAnsi="Helvetica"/>
          <w:color w:val="1C1E21"/>
          <w:sz w:val="44"/>
          <w:szCs w:val="44"/>
        </w:rPr>
        <w:t xml:space="preserve">My next thought is when we all move into a condition together here in earth with all earth bodies of life will we use our sex glands? I personally believe so as a way of procreation and for intimate relations of enjoyment. We will be in a different fleshly mix and continue to bring the eternal ones from theophany to the earth. It is the way that we decided to do so in the beginning of the fleshly creation. I certainly don’t know all the details but the pattern is there. One thing for sure, “We will know when we get there”. </w:t>
      </w:r>
      <w:r w:rsidRPr="00AA28C6">
        <w:rPr>
          <w:rFonts w:ascii="Helvetica" w:eastAsia="Times New Roman" w:hAnsi="Helvetica"/>
          <w:color w:val="1C1E21"/>
          <w:sz w:val="44"/>
          <w:szCs w:val="44"/>
        </w:rPr>
        <w:sym w:font="Wingdings" w:char="F04A"/>
      </w:r>
      <w:r w:rsidRPr="00AA28C6">
        <w:rPr>
          <w:rFonts w:ascii="Helvetica" w:eastAsia="Times New Roman" w:hAnsi="Helvetica"/>
          <w:color w:val="1C1E21"/>
          <w:sz w:val="44"/>
          <w:szCs w:val="44"/>
        </w:rPr>
        <w:t xml:space="preserve"> </w:t>
      </w:r>
    </w:p>
    <w:p w14:paraId="71D958B1" w14:textId="77777777" w:rsidR="00567E4F" w:rsidRDefault="00567E4F" w:rsidP="004E00B4">
      <w:pPr>
        <w:rPr>
          <w:rFonts w:ascii="inherit" w:eastAsia="Times New Roman" w:hAnsi="inherit"/>
          <w:color w:val="1C1E21"/>
          <w:sz w:val="44"/>
          <w:szCs w:val="44"/>
        </w:rPr>
      </w:pPr>
    </w:p>
    <w:p w14:paraId="3A2C8207" w14:textId="77777777" w:rsidR="00567E4F" w:rsidRDefault="00567E4F" w:rsidP="00567E4F">
      <w:pPr>
        <w:rPr>
          <w:rFonts w:ascii="Helvetica" w:eastAsia="Times New Roman" w:hAnsi="Helvetica"/>
          <w:color w:val="1C1E21"/>
          <w:sz w:val="20"/>
          <w:szCs w:val="20"/>
          <w:shd w:val="clear" w:color="auto" w:fill="F2F3F5"/>
        </w:rPr>
      </w:pPr>
    </w:p>
    <w:p w14:paraId="5885069B" w14:textId="77777777" w:rsidR="00567E4F" w:rsidRPr="00567E4F" w:rsidRDefault="00567E4F" w:rsidP="00567E4F">
      <w:pPr>
        <w:rPr>
          <w:rFonts w:ascii="Times New Roman" w:eastAsia="Times New Roman" w:hAnsi="Times New Roman"/>
          <w:color w:val="auto"/>
          <w:sz w:val="44"/>
          <w:szCs w:val="44"/>
        </w:rPr>
      </w:pPr>
      <w:r w:rsidRPr="00567E4F">
        <w:rPr>
          <w:rFonts w:ascii="Helvetica" w:eastAsia="Times New Roman" w:hAnsi="Helvetica"/>
          <w:color w:val="1C1E21"/>
          <w:sz w:val="44"/>
          <w:szCs w:val="44"/>
        </w:rPr>
        <w:t xml:space="preserve">I’m thinking, when ‘he created them’ both male and female in each of </w:t>
      </w:r>
      <w:proofErr w:type="gramStart"/>
      <w:r w:rsidRPr="00567E4F">
        <w:rPr>
          <w:rFonts w:ascii="Helvetica" w:eastAsia="Times New Roman" w:hAnsi="Helvetica"/>
          <w:color w:val="1C1E21"/>
          <w:sz w:val="44"/>
          <w:szCs w:val="44"/>
        </w:rPr>
        <w:t>them ....</w:t>
      </w:r>
      <w:proofErr w:type="gramEnd"/>
      <w:r w:rsidRPr="00567E4F">
        <w:rPr>
          <w:rFonts w:ascii="Helvetica" w:eastAsia="Times New Roman" w:hAnsi="Helvetica"/>
          <w:color w:val="1C1E21"/>
          <w:sz w:val="44"/>
          <w:szCs w:val="44"/>
        </w:rPr>
        <w:t xml:space="preserve"> </w:t>
      </w:r>
      <w:proofErr w:type="gramStart"/>
      <w:r w:rsidRPr="00567E4F">
        <w:rPr>
          <w:rFonts w:ascii="Helvetica" w:eastAsia="Times New Roman" w:hAnsi="Helvetica"/>
          <w:color w:val="1C1E21"/>
          <w:sz w:val="44"/>
          <w:szCs w:val="44"/>
        </w:rPr>
        <w:t>it</w:t>
      </w:r>
      <w:proofErr w:type="gramEnd"/>
      <w:r w:rsidRPr="00567E4F">
        <w:rPr>
          <w:rFonts w:ascii="Helvetica" w:eastAsia="Times New Roman" w:hAnsi="Helvetica"/>
          <w:color w:val="1C1E21"/>
          <w:sz w:val="44"/>
          <w:szCs w:val="44"/>
        </w:rPr>
        <w:t xml:space="preserve"> was like each of them were ‘in Christ’ image. It seems their sexual experience was related to their becoming ‘out’ of that ‘image’, out </w:t>
      </w:r>
      <w:proofErr w:type="gramStart"/>
      <w:r w:rsidRPr="00567E4F">
        <w:rPr>
          <w:rFonts w:ascii="Helvetica" w:eastAsia="Times New Roman" w:hAnsi="Helvetica"/>
          <w:color w:val="1C1E21"/>
          <w:sz w:val="44"/>
          <w:szCs w:val="44"/>
        </w:rPr>
        <w:t>it’s</w:t>
      </w:r>
      <w:proofErr w:type="gramEnd"/>
      <w:r w:rsidRPr="00567E4F">
        <w:rPr>
          <w:rFonts w:ascii="Helvetica" w:eastAsia="Times New Roman" w:hAnsi="Helvetica"/>
          <w:color w:val="1C1E21"/>
          <w:sz w:val="44"/>
          <w:szCs w:val="44"/>
        </w:rPr>
        <w:t xml:space="preserve"> energetic state of harmony flow creativity. This is the context of my interest in Br William’s statement re ‘sex glands not operating there’ and when he </w:t>
      </w:r>
      <w:proofErr w:type="spellStart"/>
      <w:r w:rsidRPr="00567E4F">
        <w:rPr>
          <w:rFonts w:ascii="Helvetica" w:eastAsia="Times New Roman" w:hAnsi="Helvetica"/>
          <w:color w:val="1C1E21"/>
          <w:sz w:val="44"/>
          <w:szCs w:val="44"/>
        </w:rPr>
        <w:t>asked,’What</w:t>
      </w:r>
      <w:proofErr w:type="spellEnd"/>
      <w:r w:rsidRPr="00567E4F">
        <w:rPr>
          <w:rFonts w:ascii="Helvetica" w:eastAsia="Times New Roman" w:hAnsi="Helvetica"/>
          <w:color w:val="1C1E21"/>
          <w:sz w:val="44"/>
          <w:szCs w:val="44"/>
        </w:rPr>
        <w:t xml:space="preserve"> is this?’ the Voice said ‘ this is Perfect Love... this is what you preach is the Baptism of the Holy Ghost’.</w:t>
      </w:r>
      <w:r w:rsidRPr="00567E4F">
        <w:rPr>
          <w:rFonts w:ascii="Helvetica" w:eastAsia="Times New Roman" w:hAnsi="Helvetica"/>
          <w:color w:val="1C1E21"/>
          <w:sz w:val="44"/>
          <w:szCs w:val="44"/>
        </w:rPr>
        <w:br/>
      </w:r>
      <w:proofErr w:type="spellStart"/>
      <w:proofErr w:type="gramStart"/>
      <w:r w:rsidRPr="00567E4F">
        <w:rPr>
          <w:rFonts w:ascii="Helvetica" w:eastAsia="Times New Roman" w:hAnsi="Helvetica"/>
          <w:color w:val="1C1E21"/>
          <w:sz w:val="44"/>
          <w:szCs w:val="44"/>
        </w:rPr>
        <w:t>Thankyou</w:t>
      </w:r>
      <w:proofErr w:type="spellEnd"/>
      <w:r w:rsidRPr="00567E4F">
        <w:rPr>
          <w:rFonts w:ascii="Helvetica" w:eastAsia="Times New Roman" w:hAnsi="Helvetica"/>
          <w:color w:val="1C1E21"/>
          <w:sz w:val="44"/>
          <w:szCs w:val="44"/>
        </w:rPr>
        <w:t xml:space="preserve"> for this space to share.</w:t>
      </w:r>
      <w:proofErr w:type="gramEnd"/>
      <w:r w:rsidRPr="00567E4F">
        <w:rPr>
          <w:rFonts w:ascii="Helvetica" w:eastAsia="Times New Roman" w:hAnsi="Helvetica"/>
          <w:color w:val="1C1E21"/>
          <w:sz w:val="44"/>
          <w:szCs w:val="44"/>
        </w:rPr>
        <w:t xml:space="preserve"> I wonder if this is of relevance to the conversation and if it feels to be I would like to hear your thought and get more </w:t>
      </w:r>
      <w:proofErr w:type="gramStart"/>
      <w:r w:rsidRPr="00567E4F">
        <w:rPr>
          <w:rFonts w:ascii="Helvetica" w:eastAsia="Times New Roman" w:hAnsi="Helvetica"/>
          <w:color w:val="1C1E21"/>
          <w:sz w:val="44"/>
          <w:szCs w:val="44"/>
        </w:rPr>
        <w:t>understanding . </w:t>
      </w:r>
      <w:proofErr w:type="gramEnd"/>
      <w:r w:rsidRPr="00567E4F">
        <w:rPr>
          <w:rFonts w:ascii="Helvetica" w:eastAsia="Times New Roman" w:hAnsi="Helvetica"/>
          <w:color w:val="1C1E21"/>
          <w:sz w:val="44"/>
          <w:szCs w:val="44"/>
        </w:rPr>
        <w:br/>
      </w:r>
      <w:proofErr w:type="spellStart"/>
      <w:r w:rsidRPr="00567E4F">
        <w:rPr>
          <w:rFonts w:ascii="Helvetica" w:eastAsia="Times New Roman" w:hAnsi="Helvetica"/>
          <w:color w:val="1C1E21"/>
          <w:sz w:val="44"/>
          <w:szCs w:val="44"/>
        </w:rPr>
        <w:t>Thankyou</w:t>
      </w:r>
      <w:proofErr w:type="spellEnd"/>
      <w:r w:rsidRPr="00567E4F">
        <w:rPr>
          <w:rFonts w:ascii="Helvetica" w:eastAsia="Times New Roman" w:hAnsi="Helvetica"/>
          <w:color w:val="1C1E21"/>
          <w:sz w:val="44"/>
          <w:szCs w:val="44"/>
        </w:rPr>
        <w:t> </w:t>
      </w:r>
      <w:r w:rsidRPr="00567E4F">
        <w:rPr>
          <w:rFonts w:ascii="inherit" w:eastAsia="Times New Roman" w:hAnsi="inherit"/>
          <w:color w:val="1C1E21"/>
          <w:sz w:val="44"/>
          <w:szCs w:val="44"/>
        </w:rPr>
        <w:t>🕊</w:t>
      </w:r>
    </w:p>
    <w:p w14:paraId="025B4DC4" w14:textId="77777777" w:rsidR="00567E4F" w:rsidRPr="00567E4F" w:rsidRDefault="00567E4F" w:rsidP="00567E4F">
      <w:pPr>
        <w:rPr>
          <w:rFonts w:ascii="Helvetica" w:eastAsia="Times New Roman" w:hAnsi="Helvetica"/>
          <w:color w:val="1C1E21"/>
          <w:sz w:val="44"/>
          <w:szCs w:val="44"/>
          <w:shd w:val="clear" w:color="auto" w:fill="F2F3F5"/>
        </w:rPr>
      </w:pPr>
    </w:p>
    <w:p w14:paraId="03C3096F" w14:textId="77777777" w:rsidR="0045245D" w:rsidRPr="0045245D" w:rsidRDefault="0045245D" w:rsidP="0045245D">
      <w:pPr>
        <w:rPr>
          <w:rFonts w:ascii="Times New Roman" w:eastAsia="Times New Roman" w:hAnsi="Times New Roman"/>
          <w:color w:val="auto"/>
          <w:sz w:val="44"/>
          <w:szCs w:val="44"/>
        </w:rPr>
      </w:pPr>
      <w:r w:rsidRPr="0045245D">
        <w:rPr>
          <w:rFonts w:ascii="Helvetica" w:eastAsia="Times New Roman" w:hAnsi="Helvetica"/>
          <w:color w:val="1C1E21"/>
          <w:sz w:val="44"/>
          <w:szCs w:val="44"/>
        </w:rPr>
        <w:t>It is a very interesting subject that entails crossing dimensional spheres and veils. I see what you are saying about becoming "out" of the image and energetic state of harmony for flow of creativity. I don't really know how to say it but I don't think it was "Out" of the image but it was manifesting the attribute of knowledge by experience and certainly changed the flow, or it had to come with a different mask. </w:t>
      </w:r>
      <w:r w:rsidRPr="0045245D">
        <w:rPr>
          <w:rFonts w:ascii="Helvetica" w:eastAsia="Times New Roman" w:hAnsi="Helvetica"/>
          <w:color w:val="1C1E21"/>
          <w:sz w:val="44"/>
          <w:szCs w:val="44"/>
        </w:rPr>
        <w:br/>
      </w:r>
      <w:r w:rsidRPr="0045245D">
        <w:rPr>
          <w:rFonts w:ascii="Helvetica" w:eastAsia="Times New Roman" w:hAnsi="Helvetica"/>
          <w:color w:val="1C1E21"/>
          <w:sz w:val="44"/>
          <w:szCs w:val="44"/>
        </w:rPr>
        <w:br/>
        <w:t>Me personally, I think the change of that flow was the beginning of knowledge with understanding. Therefore, that change would be the start of the "baptism of the Holy Ghost". We know WMB said in "Future Home" - "The Baptism of the Holy Ghost is a clear understanding." I've never believed that the baptism was a once in a lifetime experience. I always believed and still do that the baptism is a continual pouring out of knowledge and experience as we go through life. </w:t>
      </w:r>
      <w:r w:rsidRPr="0045245D">
        <w:rPr>
          <w:rFonts w:ascii="Helvetica" w:eastAsia="Times New Roman" w:hAnsi="Helvetica"/>
          <w:color w:val="1C1E21"/>
          <w:sz w:val="44"/>
          <w:szCs w:val="44"/>
        </w:rPr>
        <w:br/>
      </w:r>
      <w:r w:rsidRPr="0045245D">
        <w:rPr>
          <w:rFonts w:ascii="Helvetica" w:eastAsia="Times New Roman" w:hAnsi="Helvetica"/>
          <w:color w:val="1C1E21"/>
          <w:sz w:val="44"/>
          <w:szCs w:val="44"/>
        </w:rPr>
        <w:br/>
        <w:t>Also, it was said that it was perfect love. We had love in our previous state but the change of flow to understanding is moving us further into “Perfe</w:t>
      </w:r>
      <w:bookmarkStart w:id="0" w:name="_GoBack"/>
      <w:bookmarkEnd w:id="0"/>
      <w:r w:rsidRPr="0045245D">
        <w:rPr>
          <w:rFonts w:ascii="Helvetica" w:eastAsia="Times New Roman" w:hAnsi="Helvetica"/>
          <w:color w:val="1C1E21"/>
          <w:sz w:val="44"/>
          <w:szCs w:val="44"/>
        </w:rPr>
        <w:t>ct Love” by baptism. There is a spiritual context to this and I think we are gaining more understanding, or receiving more baptism on it. This spiritual aspect certainly is not touched by the sex glands although the other realms are guided by it where the glands are used. ~AAY~</w:t>
      </w:r>
    </w:p>
    <w:p w14:paraId="6C4DA7C3" w14:textId="77777777" w:rsidR="00567E4F" w:rsidRPr="00567E4F" w:rsidRDefault="00567E4F" w:rsidP="00567E4F">
      <w:pPr>
        <w:rPr>
          <w:rFonts w:ascii="Helvetica" w:eastAsia="Times New Roman" w:hAnsi="Helvetica"/>
          <w:color w:val="1C1E21"/>
          <w:sz w:val="44"/>
          <w:szCs w:val="44"/>
          <w:shd w:val="clear" w:color="auto" w:fill="F2F3F5"/>
        </w:rPr>
      </w:pPr>
    </w:p>
    <w:p w14:paraId="7A29DCC3" w14:textId="77777777" w:rsidR="00567E4F" w:rsidRPr="004E00B4" w:rsidRDefault="00567E4F" w:rsidP="004E00B4">
      <w:pPr>
        <w:rPr>
          <w:rFonts w:ascii="Times New Roman" w:eastAsia="Times New Roman" w:hAnsi="Times New Roman"/>
          <w:color w:val="auto"/>
          <w:sz w:val="44"/>
          <w:szCs w:val="44"/>
        </w:rPr>
      </w:pPr>
    </w:p>
    <w:p w14:paraId="33071C5A" w14:textId="77777777" w:rsidR="004E00B4" w:rsidRPr="00003831" w:rsidRDefault="004E00B4" w:rsidP="004E00B4">
      <w:pPr>
        <w:shd w:val="clear" w:color="auto" w:fill="F2F3F5"/>
        <w:spacing w:beforeAutospacing="1" w:after="100" w:afterAutospacing="1" w:line="240" w:lineRule="atLeast"/>
        <w:textAlignment w:val="center"/>
        <w:rPr>
          <w:rFonts w:ascii="inherit" w:eastAsia="Times New Roman" w:hAnsi="inherit"/>
          <w:color w:val="1C1E21"/>
          <w:sz w:val="20"/>
          <w:szCs w:val="20"/>
        </w:rPr>
      </w:pPr>
    </w:p>
    <w:sectPr w:rsidR="004E00B4" w:rsidRPr="00003831"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F7323"/>
    <w:multiLevelType w:val="multilevel"/>
    <w:tmpl w:val="885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C5096"/>
    <w:multiLevelType w:val="multilevel"/>
    <w:tmpl w:val="A4DAF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32"/>
    <w:rsid w:val="00003831"/>
    <w:rsid w:val="000B2879"/>
    <w:rsid w:val="000C0A49"/>
    <w:rsid w:val="00184797"/>
    <w:rsid w:val="00186831"/>
    <w:rsid w:val="001A699A"/>
    <w:rsid w:val="001B3FF2"/>
    <w:rsid w:val="0022176C"/>
    <w:rsid w:val="002E051B"/>
    <w:rsid w:val="002F6868"/>
    <w:rsid w:val="0033211E"/>
    <w:rsid w:val="00346574"/>
    <w:rsid w:val="004470A6"/>
    <w:rsid w:val="0045245D"/>
    <w:rsid w:val="004E00B4"/>
    <w:rsid w:val="00542190"/>
    <w:rsid w:val="00547332"/>
    <w:rsid w:val="00567E4F"/>
    <w:rsid w:val="00632E90"/>
    <w:rsid w:val="006C6AA9"/>
    <w:rsid w:val="0083118F"/>
    <w:rsid w:val="009C70D0"/>
    <w:rsid w:val="00A03475"/>
    <w:rsid w:val="00A175C1"/>
    <w:rsid w:val="00A376DC"/>
    <w:rsid w:val="00AA28C6"/>
    <w:rsid w:val="00B046D0"/>
    <w:rsid w:val="00B84332"/>
    <w:rsid w:val="00C16533"/>
    <w:rsid w:val="00DA54D5"/>
    <w:rsid w:val="00DB41AF"/>
    <w:rsid w:val="00E01DE0"/>
    <w:rsid w:val="00EC3120"/>
    <w:rsid w:val="00EC743B"/>
    <w:rsid w:val="00F16A16"/>
    <w:rsid w:val="00FB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19A6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7332"/>
  </w:style>
  <w:style w:type="character" w:styleId="Hyperlink">
    <w:name w:val="Hyperlink"/>
    <w:basedOn w:val="DefaultParagraphFont"/>
    <w:uiPriority w:val="99"/>
    <w:semiHidden/>
    <w:unhideWhenUsed/>
    <w:rsid w:val="00547332"/>
    <w:rPr>
      <w:color w:val="0000FF"/>
      <w:u w:val="single"/>
    </w:rPr>
  </w:style>
  <w:style w:type="character" w:customStyle="1" w:styleId="3l3x">
    <w:name w:val="_3l3x"/>
    <w:basedOn w:val="DefaultParagraphFont"/>
    <w:rsid w:val="00F16A16"/>
  </w:style>
  <w:style w:type="character" w:customStyle="1" w:styleId="6cok">
    <w:name w:val="_6cok"/>
    <w:basedOn w:val="DefaultParagraphFont"/>
    <w:rsid w:val="00003831"/>
  </w:style>
  <w:style w:type="character" w:customStyle="1" w:styleId="timestampcontent">
    <w:name w:val="timestampcontent"/>
    <w:basedOn w:val="DefaultParagraphFont"/>
    <w:rsid w:val="00003831"/>
  </w:style>
  <w:style w:type="character" w:customStyle="1" w:styleId="ncl">
    <w:name w:val="_ncl"/>
    <w:basedOn w:val="DefaultParagraphFont"/>
    <w:rsid w:val="004E00B4"/>
  </w:style>
  <w:style w:type="paragraph" w:styleId="ListParagraph">
    <w:name w:val="List Paragraph"/>
    <w:basedOn w:val="Normal"/>
    <w:uiPriority w:val="34"/>
    <w:qFormat/>
    <w:rsid w:val="004E00B4"/>
    <w:pPr>
      <w:ind w:left="720"/>
      <w:contextualSpacing/>
    </w:pPr>
  </w:style>
  <w:style w:type="paragraph" w:styleId="NormalWeb">
    <w:name w:val="Normal (Web)"/>
    <w:basedOn w:val="Normal"/>
    <w:uiPriority w:val="99"/>
    <w:semiHidden/>
    <w:unhideWhenUsed/>
    <w:rsid w:val="00A03475"/>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A03475"/>
  </w:style>
  <w:style w:type="character" w:customStyle="1" w:styleId="6qdm">
    <w:name w:val="_6qdm"/>
    <w:basedOn w:val="DefaultParagraphFont"/>
    <w:rsid w:val="00567E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7332"/>
  </w:style>
  <w:style w:type="character" w:styleId="Hyperlink">
    <w:name w:val="Hyperlink"/>
    <w:basedOn w:val="DefaultParagraphFont"/>
    <w:uiPriority w:val="99"/>
    <w:semiHidden/>
    <w:unhideWhenUsed/>
    <w:rsid w:val="00547332"/>
    <w:rPr>
      <w:color w:val="0000FF"/>
      <w:u w:val="single"/>
    </w:rPr>
  </w:style>
  <w:style w:type="character" w:customStyle="1" w:styleId="3l3x">
    <w:name w:val="_3l3x"/>
    <w:basedOn w:val="DefaultParagraphFont"/>
    <w:rsid w:val="00F16A16"/>
  </w:style>
  <w:style w:type="character" w:customStyle="1" w:styleId="6cok">
    <w:name w:val="_6cok"/>
    <w:basedOn w:val="DefaultParagraphFont"/>
    <w:rsid w:val="00003831"/>
  </w:style>
  <w:style w:type="character" w:customStyle="1" w:styleId="timestampcontent">
    <w:name w:val="timestampcontent"/>
    <w:basedOn w:val="DefaultParagraphFont"/>
    <w:rsid w:val="00003831"/>
  </w:style>
  <w:style w:type="character" w:customStyle="1" w:styleId="ncl">
    <w:name w:val="_ncl"/>
    <w:basedOn w:val="DefaultParagraphFont"/>
    <w:rsid w:val="004E00B4"/>
  </w:style>
  <w:style w:type="paragraph" w:styleId="ListParagraph">
    <w:name w:val="List Paragraph"/>
    <w:basedOn w:val="Normal"/>
    <w:uiPriority w:val="34"/>
    <w:qFormat/>
    <w:rsid w:val="004E00B4"/>
    <w:pPr>
      <w:ind w:left="720"/>
      <w:contextualSpacing/>
    </w:pPr>
  </w:style>
  <w:style w:type="paragraph" w:styleId="NormalWeb">
    <w:name w:val="Normal (Web)"/>
    <w:basedOn w:val="Normal"/>
    <w:uiPriority w:val="99"/>
    <w:semiHidden/>
    <w:unhideWhenUsed/>
    <w:rsid w:val="00A03475"/>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A03475"/>
  </w:style>
  <w:style w:type="character" w:customStyle="1" w:styleId="6qdm">
    <w:name w:val="_6qdm"/>
    <w:basedOn w:val="DefaultParagraphFont"/>
    <w:rsid w:val="0056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33">
      <w:bodyDiv w:val="1"/>
      <w:marLeft w:val="0"/>
      <w:marRight w:val="0"/>
      <w:marTop w:val="0"/>
      <w:marBottom w:val="0"/>
      <w:divBdr>
        <w:top w:val="none" w:sz="0" w:space="0" w:color="auto"/>
        <w:left w:val="none" w:sz="0" w:space="0" w:color="auto"/>
        <w:bottom w:val="none" w:sz="0" w:space="0" w:color="auto"/>
        <w:right w:val="none" w:sz="0" w:space="0" w:color="auto"/>
      </w:divBdr>
    </w:div>
    <w:div w:id="10493891">
      <w:bodyDiv w:val="1"/>
      <w:marLeft w:val="0"/>
      <w:marRight w:val="0"/>
      <w:marTop w:val="0"/>
      <w:marBottom w:val="0"/>
      <w:divBdr>
        <w:top w:val="none" w:sz="0" w:space="0" w:color="auto"/>
        <w:left w:val="none" w:sz="0" w:space="0" w:color="auto"/>
        <w:bottom w:val="none" w:sz="0" w:space="0" w:color="auto"/>
        <w:right w:val="none" w:sz="0" w:space="0" w:color="auto"/>
      </w:divBdr>
    </w:div>
    <w:div w:id="62291118">
      <w:bodyDiv w:val="1"/>
      <w:marLeft w:val="0"/>
      <w:marRight w:val="0"/>
      <w:marTop w:val="0"/>
      <w:marBottom w:val="0"/>
      <w:divBdr>
        <w:top w:val="none" w:sz="0" w:space="0" w:color="auto"/>
        <w:left w:val="none" w:sz="0" w:space="0" w:color="auto"/>
        <w:bottom w:val="none" w:sz="0" w:space="0" w:color="auto"/>
        <w:right w:val="none" w:sz="0" w:space="0" w:color="auto"/>
      </w:divBdr>
      <w:divsChild>
        <w:div w:id="1415740166">
          <w:marLeft w:val="0"/>
          <w:marRight w:val="0"/>
          <w:marTop w:val="0"/>
          <w:marBottom w:val="0"/>
          <w:divBdr>
            <w:top w:val="none" w:sz="0" w:space="0" w:color="auto"/>
            <w:left w:val="none" w:sz="0" w:space="0" w:color="auto"/>
            <w:bottom w:val="none" w:sz="0" w:space="0" w:color="auto"/>
            <w:right w:val="none" w:sz="0" w:space="0" w:color="auto"/>
          </w:divBdr>
          <w:divsChild>
            <w:div w:id="2143496864">
              <w:marLeft w:val="0"/>
              <w:marRight w:val="0"/>
              <w:marTop w:val="0"/>
              <w:marBottom w:val="0"/>
              <w:divBdr>
                <w:top w:val="none" w:sz="0" w:space="0" w:color="auto"/>
                <w:left w:val="none" w:sz="0" w:space="0" w:color="auto"/>
                <w:bottom w:val="none" w:sz="0" w:space="0" w:color="auto"/>
                <w:right w:val="none" w:sz="0" w:space="0" w:color="auto"/>
              </w:divBdr>
              <w:divsChild>
                <w:div w:id="1807772359">
                  <w:marLeft w:val="0"/>
                  <w:marRight w:val="0"/>
                  <w:marTop w:val="0"/>
                  <w:marBottom w:val="0"/>
                  <w:divBdr>
                    <w:top w:val="none" w:sz="0" w:space="0" w:color="auto"/>
                    <w:left w:val="none" w:sz="0" w:space="0" w:color="auto"/>
                    <w:bottom w:val="none" w:sz="0" w:space="0" w:color="auto"/>
                    <w:right w:val="none" w:sz="0" w:space="0" w:color="auto"/>
                  </w:divBdr>
                  <w:divsChild>
                    <w:div w:id="622005939">
                      <w:marLeft w:val="0"/>
                      <w:marRight w:val="0"/>
                      <w:marTop w:val="0"/>
                      <w:marBottom w:val="0"/>
                      <w:divBdr>
                        <w:top w:val="none" w:sz="0" w:space="0" w:color="auto"/>
                        <w:left w:val="none" w:sz="0" w:space="0" w:color="auto"/>
                        <w:bottom w:val="none" w:sz="0" w:space="0" w:color="auto"/>
                        <w:right w:val="none" w:sz="0" w:space="0" w:color="auto"/>
                      </w:divBdr>
                      <w:divsChild>
                        <w:div w:id="1754471499">
                          <w:marLeft w:val="0"/>
                          <w:marRight w:val="0"/>
                          <w:marTop w:val="0"/>
                          <w:marBottom w:val="0"/>
                          <w:divBdr>
                            <w:top w:val="none" w:sz="0" w:space="0" w:color="auto"/>
                            <w:left w:val="none" w:sz="0" w:space="0" w:color="auto"/>
                            <w:bottom w:val="none" w:sz="0" w:space="0" w:color="auto"/>
                            <w:right w:val="none" w:sz="0" w:space="0" w:color="auto"/>
                          </w:divBdr>
                          <w:divsChild>
                            <w:div w:id="471867087">
                              <w:marLeft w:val="0"/>
                              <w:marRight w:val="0"/>
                              <w:marTop w:val="0"/>
                              <w:marBottom w:val="0"/>
                              <w:divBdr>
                                <w:top w:val="none" w:sz="0" w:space="0" w:color="auto"/>
                                <w:left w:val="none" w:sz="0" w:space="0" w:color="auto"/>
                                <w:bottom w:val="none" w:sz="0" w:space="0" w:color="auto"/>
                                <w:right w:val="none" w:sz="0" w:space="0" w:color="auto"/>
                              </w:divBdr>
                              <w:divsChild>
                                <w:div w:id="1297680025">
                                  <w:marLeft w:val="0"/>
                                  <w:marRight w:val="0"/>
                                  <w:marTop w:val="0"/>
                                  <w:marBottom w:val="0"/>
                                  <w:divBdr>
                                    <w:top w:val="none" w:sz="0" w:space="0" w:color="auto"/>
                                    <w:left w:val="none" w:sz="0" w:space="0" w:color="auto"/>
                                    <w:bottom w:val="none" w:sz="0" w:space="0" w:color="auto"/>
                                    <w:right w:val="none" w:sz="0" w:space="0" w:color="auto"/>
                                  </w:divBdr>
                                  <w:divsChild>
                                    <w:div w:id="663894909">
                                      <w:marLeft w:val="0"/>
                                      <w:marRight w:val="0"/>
                                      <w:marTop w:val="0"/>
                                      <w:marBottom w:val="0"/>
                                      <w:divBdr>
                                        <w:top w:val="none" w:sz="0" w:space="0" w:color="auto"/>
                                        <w:left w:val="none" w:sz="0" w:space="0" w:color="auto"/>
                                        <w:bottom w:val="none" w:sz="0" w:space="0" w:color="auto"/>
                                        <w:right w:val="none" w:sz="0" w:space="0" w:color="auto"/>
                                      </w:divBdr>
                                      <w:divsChild>
                                        <w:div w:id="2137525273">
                                          <w:marLeft w:val="0"/>
                                          <w:marRight w:val="0"/>
                                          <w:marTop w:val="0"/>
                                          <w:marBottom w:val="0"/>
                                          <w:divBdr>
                                            <w:top w:val="none" w:sz="0" w:space="0" w:color="auto"/>
                                            <w:left w:val="none" w:sz="0" w:space="0" w:color="auto"/>
                                            <w:bottom w:val="none" w:sz="0" w:space="0" w:color="auto"/>
                                            <w:right w:val="none" w:sz="0" w:space="0" w:color="auto"/>
                                          </w:divBdr>
                                          <w:divsChild>
                                            <w:div w:id="1104378548">
                                              <w:marLeft w:val="0"/>
                                              <w:marRight w:val="0"/>
                                              <w:marTop w:val="0"/>
                                              <w:marBottom w:val="0"/>
                                              <w:divBdr>
                                                <w:top w:val="none" w:sz="0" w:space="0" w:color="auto"/>
                                                <w:left w:val="none" w:sz="0" w:space="0" w:color="auto"/>
                                                <w:bottom w:val="none" w:sz="0" w:space="0" w:color="auto"/>
                                                <w:right w:val="none" w:sz="0" w:space="0" w:color="auto"/>
                                              </w:divBdr>
                                              <w:divsChild>
                                                <w:div w:id="69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3189">
                              <w:marLeft w:val="0"/>
                              <w:marRight w:val="0"/>
                              <w:marTop w:val="0"/>
                              <w:marBottom w:val="0"/>
                              <w:divBdr>
                                <w:top w:val="none" w:sz="0" w:space="0" w:color="auto"/>
                                <w:left w:val="none" w:sz="0" w:space="0" w:color="auto"/>
                                <w:bottom w:val="none" w:sz="0" w:space="0" w:color="auto"/>
                                <w:right w:val="none" w:sz="0" w:space="0" w:color="auto"/>
                              </w:divBdr>
                              <w:divsChild>
                                <w:div w:id="2150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743">
                          <w:marLeft w:val="0"/>
                          <w:marRight w:val="0"/>
                          <w:marTop w:val="0"/>
                          <w:marBottom w:val="0"/>
                          <w:divBdr>
                            <w:top w:val="none" w:sz="0" w:space="0" w:color="auto"/>
                            <w:left w:val="none" w:sz="0" w:space="0" w:color="auto"/>
                            <w:bottom w:val="none" w:sz="0" w:space="0" w:color="auto"/>
                            <w:right w:val="none" w:sz="0" w:space="0" w:color="auto"/>
                          </w:divBdr>
                          <w:divsChild>
                            <w:div w:id="18061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47349">
          <w:marLeft w:val="0"/>
          <w:marRight w:val="0"/>
          <w:marTop w:val="0"/>
          <w:marBottom w:val="0"/>
          <w:divBdr>
            <w:top w:val="none" w:sz="0" w:space="0" w:color="auto"/>
            <w:left w:val="none" w:sz="0" w:space="0" w:color="auto"/>
            <w:bottom w:val="none" w:sz="0" w:space="0" w:color="auto"/>
            <w:right w:val="none" w:sz="0" w:space="0" w:color="auto"/>
          </w:divBdr>
        </w:div>
      </w:divsChild>
    </w:div>
    <w:div w:id="201141723">
      <w:bodyDiv w:val="1"/>
      <w:marLeft w:val="0"/>
      <w:marRight w:val="0"/>
      <w:marTop w:val="0"/>
      <w:marBottom w:val="0"/>
      <w:divBdr>
        <w:top w:val="none" w:sz="0" w:space="0" w:color="auto"/>
        <w:left w:val="none" w:sz="0" w:space="0" w:color="auto"/>
        <w:bottom w:val="none" w:sz="0" w:space="0" w:color="auto"/>
        <w:right w:val="none" w:sz="0" w:space="0" w:color="auto"/>
      </w:divBdr>
    </w:div>
    <w:div w:id="275331131">
      <w:bodyDiv w:val="1"/>
      <w:marLeft w:val="0"/>
      <w:marRight w:val="0"/>
      <w:marTop w:val="0"/>
      <w:marBottom w:val="0"/>
      <w:divBdr>
        <w:top w:val="none" w:sz="0" w:space="0" w:color="auto"/>
        <w:left w:val="none" w:sz="0" w:space="0" w:color="auto"/>
        <w:bottom w:val="none" w:sz="0" w:space="0" w:color="auto"/>
        <w:right w:val="none" w:sz="0" w:space="0" w:color="auto"/>
      </w:divBdr>
      <w:divsChild>
        <w:div w:id="609702811">
          <w:marLeft w:val="0"/>
          <w:marRight w:val="0"/>
          <w:marTop w:val="0"/>
          <w:marBottom w:val="0"/>
          <w:divBdr>
            <w:top w:val="none" w:sz="0" w:space="0" w:color="auto"/>
            <w:left w:val="none" w:sz="0" w:space="0" w:color="auto"/>
            <w:bottom w:val="none" w:sz="0" w:space="0" w:color="auto"/>
            <w:right w:val="none" w:sz="0" w:space="0" w:color="auto"/>
          </w:divBdr>
          <w:divsChild>
            <w:div w:id="291985847">
              <w:marLeft w:val="0"/>
              <w:marRight w:val="0"/>
              <w:marTop w:val="0"/>
              <w:marBottom w:val="0"/>
              <w:divBdr>
                <w:top w:val="none" w:sz="0" w:space="0" w:color="auto"/>
                <w:left w:val="none" w:sz="0" w:space="0" w:color="auto"/>
                <w:bottom w:val="none" w:sz="0" w:space="0" w:color="auto"/>
                <w:right w:val="none" w:sz="0" w:space="0" w:color="auto"/>
              </w:divBdr>
              <w:divsChild>
                <w:div w:id="1415711992">
                  <w:marLeft w:val="0"/>
                  <w:marRight w:val="0"/>
                  <w:marTop w:val="0"/>
                  <w:marBottom w:val="0"/>
                  <w:divBdr>
                    <w:top w:val="none" w:sz="0" w:space="0" w:color="auto"/>
                    <w:left w:val="none" w:sz="0" w:space="0" w:color="auto"/>
                    <w:bottom w:val="none" w:sz="0" w:space="0" w:color="auto"/>
                    <w:right w:val="none" w:sz="0" w:space="0" w:color="auto"/>
                  </w:divBdr>
                  <w:divsChild>
                    <w:div w:id="534654808">
                      <w:marLeft w:val="0"/>
                      <w:marRight w:val="0"/>
                      <w:marTop w:val="0"/>
                      <w:marBottom w:val="0"/>
                      <w:divBdr>
                        <w:top w:val="none" w:sz="0" w:space="0" w:color="auto"/>
                        <w:left w:val="none" w:sz="0" w:space="0" w:color="auto"/>
                        <w:bottom w:val="none" w:sz="0" w:space="0" w:color="auto"/>
                        <w:right w:val="none" w:sz="0" w:space="0" w:color="auto"/>
                      </w:divBdr>
                      <w:divsChild>
                        <w:div w:id="12877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8573">
              <w:marLeft w:val="0"/>
              <w:marRight w:val="0"/>
              <w:marTop w:val="0"/>
              <w:marBottom w:val="0"/>
              <w:divBdr>
                <w:top w:val="none" w:sz="0" w:space="0" w:color="auto"/>
                <w:left w:val="none" w:sz="0" w:space="0" w:color="auto"/>
                <w:bottom w:val="none" w:sz="0" w:space="0" w:color="auto"/>
                <w:right w:val="none" w:sz="0" w:space="0" w:color="auto"/>
              </w:divBdr>
              <w:divsChild>
                <w:div w:id="17668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377">
      <w:bodyDiv w:val="1"/>
      <w:marLeft w:val="0"/>
      <w:marRight w:val="0"/>
      <w:marTop w:val="0"/>
      <w:marBottom w:val="0"/>
      <w:divBdr>
        <w:top w:val="none" w:sz="0" w:space="0" w:color="auto"/>
        <w:left w:val="none" w:sz="0" w:space="0" w:color="auto"/>
        <w:bottom w:val="none" w:sz="0" w:space="0" w:color="auto"/>
        <w:right w:val="none" w:sz="0" w:space="0" w:color="auto"/>
      </w:divBdr>
    </w:div>
    <w:div w:id="671032903">
      <w:bodyDiv w:val="1"/>
      <w:marLeft w:val="0"/>
      <w:marRight w:val="0"/>
      <w:marTop w:val="0"/>
      <w:marBottom w:val="0"/>
      <w:divBdr>
        <w:top w:val="none" w:sz="0" w:space="0" w:color="auto"/>
        <w:left w:val="none" w:sz="0" w:space="0" w:color="auto"/>
        <w:bottom w:val="none" w:sz="0" w:space="0" w:color="auto"/>
        <w:right w:val="none" w:sz="0" w:space="0" w:color="auto"/>
      </w:divBdr>
    </w:div>
    <w:div w:id="802773434">
      <w:bodyDiv w:val="1"/>
      <w:marLeft w:val="0"/>
      <w:marRight w:val="0"/>
      <w:marTop w:val="0"/>
      <w:marBottom w:val="0"/>
      <w:divBdr>
        <w:top w:val="none" w:sz="0" w:space="0" w:color="auto"/>
        <w:left w:val="none" w:sz="0" w:space="0" w:color="auto"/>
        <w:bottom w:val="none" w:sz="0" w:space="0" w:color="auto"/>
        <w:right w:val="none" w:sz="0" w:space="0" w:color="auto"/>
      </w:divBdr>
    </w:div>
    <w:div w:id="837228558">
      <w:bodyDiv w:val="1"/>
      <w:marLeft w:val="0"/>
      <w:marRight w:val="0"/>
      <w:marTop w:val="0"/>
      <w:marBottom w:val="0"/>
      <w:divBdr>
        <w:top w:val="none" w:sz="0" w:space="0" w:color="auto"/>
        <w:left w:val="none" w:sz="0" w:space="0" w:color="auto"/>
        <w:bottom w:val="none" w:sz="0" w:space="0" w:color="auto"/>
        <w:right w:val="none" w:sz="0" w:space="0" w:color="auto"/>
      </w:divBdr>
    </w:div>
    <w:div w:id="883055944">
      <w:bodyDiv w:val="1"/>
      <w:marLeft w:val="0"/>
      <w:marRight w:val="0"/>
      <w:marTop w:val="0"/>
      <w:marBottom w:val="0"/>
      <w:divBdr>
        <w:top w:val="none" w:sz="0" w:space="0" w:color="auto"/>
        <w:left w:val="none" w:sz="0" w:space="0" w:color="auto"/>
        <w:bottom w:val="none" w:sz="0" w:space="0" w:color="auto"/>
        <w:right w:val="none" w:sz="0" w:space="0" w:color="auto"/>
      </w:divBdr>
      <w:divsChild>
        <w:div w:id="514348853">
          <w:marLeft w:val="0"/>
          <w:marRight w:val="0"/>
          <w:marTop w:val="0"/>
          <w:marBottom w:val="0"/>
          <w:divBdr>
            <w:top w:val="none" w:sz="0" w:space="0" w:color="auto"/>
            <w:left w:val="none" w:sz="0" w:space="0" w:color="auto"/>
            <w:bottom w:val="none" w:sz="0" w:space="0" w:color="auto"/>
            <w:right w:val="none" w:sz="0" w:space="0" w:color="auto"/>
          </w:divBdr>
        </w:div>
      </w:divsChild>
    </w:div>
    <w:div w:id="991521058">
      <w:bodyDiv w:val="1"/>
      <w:marLeft w:val="0"/>
      <w:marRight w:val="0"/>
      <w:marTop w:val="0"/>
      <w:marBottom w:val="0"/>
      <w:divBdr>
        <w:top w:val="none" w:sz="0" w:space="0" w:color="auto"/>
        <w:left w:val="none" w:sz="0" w:space="0" w:color="auto"/>
        <w:bottom w:val="none" w:sz="0" w:space="0" w:color="auto"/>
        <w:right w:val="none" w:sz="0" w:space="0" w:color="auto"/>
      </w:divBdr>
    </w:div>
    <w:div w:id="1259489077">
      <w:bodyDiv w:val="1"/>
      <w:marLeft w:val="0"/>
      <w:marRight w:val="0"/>
      <w:marTop w:val="0"/>
      <w:marBottom w:val="0"/>
      <w:divBdr>
        <w:top w:val="none" w:sz="0" w:space="0" w:color="auto"/>
        <w:left w:val="none" w:sz="0" w:space="0" w:color="auto"/>
        <w:bottom w:val="none" w:sz="0" w:space="0" w:color="auto"/>
        <w:right w:val="none" w:sz="0" w:space="0" w:color="auto"/>
      </w:divBdr>
    </w:div>
    <w:div w:id="1325547366">
      <w:bodyDiv w:val="1"/>
      <w:marLeft w:val="0"/>
      <w:marRight w:val="0"/>
      <w:marTop w:val="0"/>
      <w:marBottom w:val="0"/>
      <w:divBdr>
        <w:top w:val="none" w:sz="0" w:space="0" w:color="auto"/>
        <w:left w:val="none" w:sz="0" w:space="0" w:color="auto"/>
        <w:bottom w:val="none" w:sz="0" w:space="0" w:color="auto"/>
        <w:right w:val="none" w:sz="0" w:space="0" w:color="auto"/>
      </w:divBdr>
    </w:div>
    <w:div w:id="1406369585">
      <w:bodyDiv w:val="1"/>
      <w:marLeft w:val="0"/>
      <w:marRight w:val="0"/>
      <w:marTop w:val="0"/>
      <w:marBottom w:val="0"/>
      <w:divBdr>
        <w:top w:val="none" w:sz="0" w:space="0" w:color="auto"/>
        <w:left w:val="none" w:sz="0" w:space="0" w:color="auto"/>
        <w:bottom w:val="none" w:sz="0" w:space="0" w:color="auto"/>
        <w:right w:val="none" w:sz="0" w:space="0" w:color="auto"/>
      </w:divBdr>
    </w:div>
    <w:div w:id="1584878908">
      <w:bodyDiv w:val="1"/>
      <w:marLeft w:val="0"/>
      <w:marRight w:val="0"/>
      <w:marTop w:val="0"/>
      <w:marBottom w:val="0"/>
      <w:divBdr>
        <w:top w:val="none" w:sz="0" w:space="0" w:color="auto"/>
        <w:left w:val="none" w:sz="0" w:space="0" w:color="auto"/>
        <w:bottom w:val="none" w:sz="0" w:space="0" w:color="auto"/>
        <w:right w:val="none" w:sz="0" w:space="0" w:color="auto"/>
      </w:divBdr>
    </w:div>
    <w:div w:id="1673486820">
      <w:bodyDiv w:val="1"/>
      <w:marLeft w:val="0"/>
      <w:marRight w:val="0"/>
      <w:marTop w:val="0"/>
      <w:marBottom w:val="0"/>
      <w:divBdr>
        <w:top w:val="none" w:sz="0" w:space="0" w:color="auto"/>
        <w:left w:val="none" w:sz="0" w:space="0" w:color="auto"/>
        <w:bottom w:val="none" w:sz="0" w:space="0" w:color="auto"/>
        <w:right w:val="none" w:sz="0" w:space="0" w:color="auto"/>
      </w:divBdr>
    </w:div>
    <w:div w:id="1754155521">
      <w:bodyDiv w:val="1"/>
      <w:marLeft w:val="0"/>
      <w:marRight w:val="0"/>
      <w:marTop w:val="0"/>
      <w:marBottom w:val="0"/>
      <w:divBdr>
        <w:top w:val="none" w:sz="0" w:space="0" w:color="auto"/>
        <w:left w:val="none" w:sz="0" w:space="0" w:color="auto"/>
        <w:bottom w:val="none" w:sz="0" w:space="0" w:color="auto"/>
        <w:right w:val="none" w:sz="0" w:space="0" w:color="auto"/>
      </w:divBdr>
    </w:div>
    <w:div w:id="1770007161">
      <w:bodyDiv w:val="1"/>
      <w:marLeft w:val="0"/>
      <w:marRight w:val="0"/>
      <w:marTop w:val="0"/>
      <w:marBottom w:val="0"/>
      <w:divBdr>
        <w:top w:val="none" w:sz="0" w:space="0" w:color="auto"/>
        <w:left w:val="none" w:sz="0" w:space="0" w:color="auto"/>
        <w:bottom w:val="none" w:sz="0" w:space="0" w:color="auto"/>
        <w:right w:val="none" w:sz="0" w:space="0" w:color="auto"/>
      </w:divBdr>
      <w:divsChild>
        <w:div w:id="393360810">
          <w:marLeft w:val="0"/>
          <w:marRight w:val="0"/>
          <w:marTop w:val="0"/>
          <w:marBottom w:val="0"/>
          <w:divBdr>
            <w:top w:val="none" w:sz="0" w:space="0" w:color="auto"/>
            <w:left w:val="none" w:sz="0" w:space="0" w:color="auto"/>
            <w:bottom w:val="none" w:sz="0" w:space="0" w:color="auto"/>
            <w:right w:val="none" w:sz="0" w:space="0" w:color="auto"/>
          </w:divBdr>
          <w:divsChild>
            <w:div w:id="525142882">
              <w:marLeft w:val="0"/>
              <w:marRight w:val="0"/>
              <w:marTop w:val="0"/>
              <w:marBottom w:val="0"/>
              <w:divBdr>
                <w:top w:val="none" w:sz="0" w:space="0" w:color="auto"/>
                <w:left w:val="none" w:sz="0" w:space="0" w:color="auto"/>
                <w:bottom w:val="none" w:sz="0" w:space="0" w:color="auto"/>
                <w:right w:val="none" w:sz="0" w:space="0" w:color="auto"/>
              </w:divBdr>
              <w:divsChild>
                <w:div w:id="1508137240">
                  <w:marLeft w:val="0"/>
                  <w:marRight w:val="0"/>
                  <w:marTop w:val="0"/>
                  <w:marBottom w:val="0"/>
                  <w:divBdr>
                    <w:top w:val="none" w:sz="0" w:space="0" w:color="auto"/>
                    <w:left w:val="none" w:sz="0" w:space="0" w:color="auto"/>
                    <w:bottom w:val="none" w:sz="0" w:space="0" w:color="auto"/>
                    <w:right w:val="none" w:sz="0" w:space="0" w:color="auto"/>
                  </w:divBdr>
                  <w:divsChild>
                    <w:div w:id="1323004805">
                      <w:marLeft w:val="0"/>
                      <w:marRight w:val="0"/>
                      <w:marTop w:val="0"/>
                      <w:marBottom w:val="0"/>
                      <w:divBdr>
                        <w:top w:val="none" w:sz="0" w:space="0" w:color="auto"/>
                        <w:left w:val="none" w:sz="0" w:space="0" w:color="auto"/>
                        <w:bottom w:val="none" w:sz="0" w:space="0" w:color="auto"/>
                        <w:right w:val="none" w:sz="0" w:space="0" w:color="auto"/>
                      </w:divBdr>
                      <w:divsChild>
                        <w:div w:id="1968004355">
                          <w:marLeft w:val="0"/>
                          <w:marRight w:val="0"/>
                          <w:marTop w:val="0"/>
                          <w:marBottom w:val="0"/>
                          <w:divBdr>
                            <w:top w:val="none" w:sz="0" w:space="0" w:color="auto"/>
                            <w:left w:val="none" w:sz="0" w:space="0" w:color="auto"/>
                            <w:bottom w:val="none" w:sz="0" w:space="0" w:color="auto"/>
                            <w:right w:val="none" w:sz="0" w:space="0" w:color="auto"/>
                          </w:divBdr>
                          <w:divsChild>
                            <w:div w:id="1957709331">
                              <w:marLeft w:val="0"/>
                              <w:marRight w:val="0"/>
                              <w:marTop w:val="0"/>
                              <w:marBottom w:val="0"/>
                              <w:divBdr>
                                <w:top w:val="none" w:sz="0" w:space="0" w:color="auto"/>
                                <w:left w:val="none" w:sz="0" w:space="0" w:color="auto"/>
                                <w:bottom w:val="none" w:sz="0" w:space="0" w:color="auto"/>
                                <w:right w:val="none" w:sz="0" w:space="0" w:color="auto"/>
                              </w:divBdr>
                              <w:divsChild>
                                <w:div w:id="809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52804">
              <w:marLeft w:val="0"/>
              <w:marRight w:val="0"/>
              <w:marTop w:val="0"/>
              <w:marBottom w:val="0"/>
              <w:divBdr>
                <w:top w:val="none" w:sz="0" w:space="0" w:color="auto"/>
                <w:left w:val="none" w:sz="0" w:space="0" w:color="auto"/>
                <w:bottom w:val="none" w:sz="0" w:space="0" w:color="auto"/>
                <w:right w:val="none" w:sz="0" w:space="0" w:color="auto"/>
              </w:divBdr>
              <w:divsChild>
                <w:div w:id="8212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7904">
      <w:bodyDiv w:val="1"/>
      <w:marLeft w:val="0"/>
      <w:marRight w:val="0"/>
      <w:marTop w:val="0"/>
      <w:marBottom w:val="0"/>
      <w:divBdr>
        <w:top w:val="none" w:sz="0" w:space="0" w:color="auto"/>
        <w:left w:val="none" w:sz="0" w:space="0" w:color="auto"/>
        <w:bottom w:val="none" w:sz="0" w:space="0" w:color="auto"/>
        <w:right w:val="none" w:sz="0" w:space="0" w:color="auto"/>
      </w:divBdr>
    </w:div>
    <w:div w:id="2011525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13</Pages>
  <Words>2153</Words>
  <Characters>12273</Characters>
  <Application>Microsoft Macintosh Word</Application>
  <DocSecurity>0</DocSecurity>
  <Lines>102</Lines>
  <Paragraphs>28</Paragraphs>
  <ScaleCrop>false</ScaleCrop>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dcterms:created xsi:type="dcterms:W3CDTF">2019-11-17T00:05:00Z</dcterms:created>
  <dcterms:modified xsi:type="dcterms:W3CDTF">2019-12-07T19:04:00Z</dcterms:modified>
</cp:coreProperties>
</file>